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30. 8. – 6. 9. 2020</w:t>
      </w:r>
    </w:p>
    <w:p w:rsidR="00000000" w:rsidDel="00000000" w:rsidP="00000000" w:rsidRDefault="00000000" w:rsidRPr="00000000" w14:paraId="00000002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pondělí začíná pravidelný poprázdninový provoz farnosti s hodinami farních kněží pro veřejnost, dětskými bohoslužbami a dalšími pravidelnými aktivitami.</w:t>
      </w:r>
    </w:p>
    <w:p w:rsidR="00000000" w:rsidDel="00000000" w:rsidP="00000000" w:rsidRDefault="00000000" w:rsidRPr="00000000" w14:paraId="00000003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vychází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Kobylístek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kde se dočtete řadu informací týkajících se začátku nového školního roku, zejména přihlašování do kroužků, které začíná v pondělí v 9 hodin, dále na výuku náboženství (přihlášky na výuku ve školách jsou u dětské vývěsky i s rozvrhem), přípravu na křest dospělých i dětí školního věku, biřmování apod. </w:t>
      </w:r>
    </w:p>
    <w:p w:rsidR="00000000" w:rsidDel="00000000" w:rsidP="00000000" w:rsidRDefault="00000000" w:rsidRPr="00000000" w14:paraId="00000004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Dětem začíná v úterý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nový školní rok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Ve středu je zveme od 16 hodin ke svátosti smíření a na dětskou mši svatou od 17 hodin si mohou donést aktovky, abychom je mohli požehnat a hlavně požehnat do nového roku dětem, rodičům a učitelům. </w:t>
      </w:r>
    </w:p>
    <w:p w:rsidR="00000000" w:rsidDel="00000000" w:rsidP="00000000" w:rsidRDefault="00000000" w:rsidRPr="00000000" w14:paraId="00000005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Setkání katechetek a katechetů bude ve středu od 18.00 v katechetické místnosti. </w:t>
      </w:r>
    </w:p>
    <w:p w:rsidR="00000000" w:rsidDel="00000000" w:rsidP="00000000" w:rsidRDefault="00000000" w:rsidRPr="00000000" w14:paraId="00000006">
      <w:pPr>
        <w:spacing w:after="200" w:before="24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 čtvrtek bude po večerní mši svaté noční adorace až do 22.00.</w:t>
      </w:r>
    </w:p>
    <w:p w:rsidR="00000000" w:rsidDel="00000000" w:rsidP="00000000" w:rsidRDefault="00000000" w:rsidRPr="00000000" w14:paraId="00000007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 pátek je příležitost ke svátosti smíření a adoraci od 17 hodin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Příští neděli na závěr všech bohoslužeb požehnáme lidem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kteří se aktivně zapojují do Salesiánského centra - tedy ve středisku, farnosti a dalších aktivitách.    </w:t>
      </w:r>
    </w:p>
    <w:p w:rsidR="00000000" w:rsidDel="00000000" w:rsidP="00000000" w:rsidRDefault="00000000" w:rsidRPr="00000000" w14:paraId="00000009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Zveme vás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benefiční koncert Prague Cello Quartet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7. září od 19.30 do Salesiánského divadla. Koncert byl přeložen z dubnového termínu, všechny vstupenky na duben platí na nový termín. Vstupenky jsou v prodeji na recepci Salesiánského centra a budou k dispozici i před koncertem v divadle. Velmi vám děkujeme za podporu.</w:t>
      </w:r>
    </w:p>
    <w:p w:rsidR="00000000" w:rsidDel="00000000" w:rsidP="00000000" w:rsidRDefault="00000000" w:rsidRPr="00000000" w14:paraId="0000000A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Salesiánský volejbalový turnaj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proběhne v sobotu 12. 9., hlásit se můžete do 7. 9.</w:t>
      </w:r>
    </w:p>
    <w:p w:rsidR="00000000" w:rsidDel="00000000" w:rsidP="00000000" w:rsidRDefault="00000000" w:rsidRPr="00000000" w14:paraId="0000000B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Maminky, které zajímá téma Jak prakticky žít křesťanství v rodině?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jsou srdečně zvány i s dětmi na dopolední kurz Alfa. Bližší informace na nástěnce a na farním webu. </w:t>
      </w:r>
    </w:p>
    <w:p w:rsidR="00000000" w:rsidDel="00000000" w:rsidP="00000000" w:rsidRDefault="00000000" w:rsidRPr="00000000" w14:paraId="0000000C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30. 8. - 6. 9. 2020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30. 8.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 neděle v mezidobí</w:t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do nového školního roku pro farnost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a Boží požehnání pro Helenku a celou její rodinu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+ farníky a dobrodince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úmysl dárce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31. 8.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tragicky zesnulého Jiřího Lose a všechny pozůstalé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rodiny Markéty a Ondřeje</w:t>
            </w:r>
          </w:p>
        </w:tc>
      </w:tr>
      <w:tr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1. 9.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děti a učitele ve školách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Alžbětu Michlovou a Jaromíra Vodičku</w:t>
            </w:r>
          </w:p>
        </w:tc>
      </w:tr>
      <w:t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a + členy rodiny Jelínkovy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3. 9.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deada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Řehoře Velikého, papeže a učitele církve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rodinu, příbuzné, kmotřence a přátele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Jiřího a Annu Hofmanovy a oba rody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manžele Šlesingrovy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spásu duše + manžela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Patrika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6. 9.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 neděle v 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a požehnání do dalších let života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dopolední Alfu pro maminky s dětmi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Pavla Grodu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f9ata8bpevt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+ farníky a dobrodince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834" w:top="425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ae8KhO1fiqurkks8h1Lw6tIPA==">AMUW2mUUmcgM8aXL4SN77DydPfuRKXzigbsQfjD/r0ZNyLRvUiMTDRbFRfH2/OHGKcZJ99h/2F0sgPKlLUdfmK1Smpqse3zP86EBAyngtDM3WXtDDlz0NolxhOgb6NJNwsQ1VkpiPyekRYxcZOm+aDaKozDJZ7j2cw==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