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DA" w:rsidRDefault="002E4D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24.–31. 1. 2021</w:t>
      </w:r>
    </w:p>
    <w:p w:rsidR="001439DA" w:rsidRDefault="001439D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pondělí je Svátek obrácení sv. Pavla, v úterý sv. Tita a Timoteje, ve čtvrtek sv. Tomáše Akvinského. Příští neděli je slavnost sv. Jana Boska. </w:t>
      </w: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Dnes (o 3. neděli v mezidobí) se na přání papeže Františka již druhým rokem slaví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Neděle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Božího slova</w:t>
      </w:r>
      <w:r>
        <w:rPr>
          <w:rFonts w:ascii="Times New Roman" w:eastAsia="Times New Roman" w:hAnsi="Times New Roman" w:cs="Times New Roman"/>
          <w:sz w:val="24"/>
          <w:szCs w:val="24"/>
        </w:rPr>
        <w:t>. Má nám připomenout důležitost Božího slova v životě křesťana. Na webu najdete řadu odkazů a podnětů</w:t>
      </w:r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F566A1" w:rsidRPr="00F566A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www.biblick</w:t>
        </w:r>
        <w:r w:rsidR="00F566A1" w:rsidRPr="00F566A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e</w:t>
        </w:r>
        <w:r w:rsidR="00F566A1" w:rsidRPr="00F566A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dilo.cz</w:t>
        </w:r>
      </w:hyperlink>
      <w:r w:rsidR="00F566A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Stále platí také pozvání 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on-line setkání nad texty z Bible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každý čtvrtek večer od 19.30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 odkazu na farním webu v rubrice akce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Dnešní sbírka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také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podporu biblického apoštolátu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Dona Boska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příští neděli budeme připomínat při všech bohoslužbách. Bohužel žádný jiný program letos nebude. Zv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 vás v tomto týdnu k modlitbě na přímluvu Dona Boska za děti a mládež našeho národa a naší farnosti a za nová a věrná povolání do Salesiánské rodiny.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Děkujeme vám za podporu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Tříkrálové sbírky</w:t>
      </w:r>
      <w:r>
        <w:rPr>
          <w:rFonts w:ascii="Times New Roman" w:eastAsia="Times New Roman" w:hAnsi="Times New Roman" w:cs="Times New Roman"/>
          <w:sz w:val="24"/>
          <w:szCs w:val="24"/>
        </w:rPr>
        <w:t>. Dnes je ještě možnost přispět do kasičky v sakristii (po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ši v 9 a v 10.30 do kasiček u organizátorek TKS u východu z kostela). Do 30. dubna je možné sbírku podpořit online na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www.trikralovasbirka.cz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nebo zprávou DMS.</w:t>
      </w: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zítřka v rámci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Týdne modliteb prosíme za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jednotu křesťanů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6A1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áznam ekumenické bohoslužby u Jákobova žebříku</w:t>
      </w:r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 můžete zhlédnout n</w:t>
      </w:r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a našem </w:t>
      </w:r>
      <w:hyperlink r:id="rId9" w:history="1">
        <w:proofErr w:type="spellStart"/>
        <w:r w:rsidR="00F566A1" w:rsidRPr="002452E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Youtube</w:t>
        </w:r>
        <w:proofErr w:type="spellEnd"/>
        <w:r w:rsidR="00F566A1" w:rsidRPr="002452E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 xml:space="preserve"> kan</w:t>
        </w:r>
        <w:r w:rsidR="00F566A1" w:rsidRPr="002452E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á</w:t>
        </w:r>
        <w:r w:rsidR="00F566A1" w:rsidRPr="002452E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le</w:t>
        </w:r>
      </w:hyperlink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 čí </w:t>
      </w:r>
      <w:hyperlink r:id="rId10" w:history="1">
        <w:r w:rsidR="00F566A1" w:rsidRPr="009C402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stáhnout v mp3</w:t>
        </w:r>
      </w:hyperlink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 a poslechnout. (</w:t>
      </w:r>
      <w:r w:rsidR="009C402D">
        <w:rPr>
          <w:rFonts w:ascii="Times New Roman" w:eastAsia="Times New Roman" w:hAnsi="Times New Roman" w:cs="Times New Roman"/>
          <w:sz w:val="24"/>
          <w:szCs w:val="24"/>
        </w:rPr>
        <w:t xml:space="preserve">Průběh bohoslužby včetně </w:t>
      </w:r>
      <w:proofErr w:type="spellStart"/>
      <w:r w:rsidR="009C402D">
        <w:rPr>
          <w:rFonts w:ascii="Times New Roman" w:eastAsia="Times New Roman" w:hAnsi="Times New Roman" w:cs="Times New Roman"/>
          <w:sz w:val="24"/>
          <w:szCs w:val="24"/>
        </w:rPr>
        <w:t>koceptu</w:t>
      </w:r>
      <w:proofErr w:type="spellEnd"/>
      <w:r w:rsidR="009C402D">
        <w:rPr>
          <w:rFonts w:ascii="Times New Roman" w:eastAsia="Times New Roman" w:hAnsi="Times New Roman" w:cs="Times New Roman"/>
          <w:sz w:val="24"/>
          <w:szCs w:val="24"/>
        </w:rPr>
        <w:t xml:space="preserve"> homilie </w:t>
      </w:r>
      <w:r w:rsidR="00F566A1">
        <w:rPr>
          <w:rFonts w:ascii="Times New Roman" w:eastAsia="Times New Roman" w:hAnsi="Times New Roman" w:cs="Times New Roman"/>
          <w:sz w:val="24"/>
          <w:szCs w:val="24"/>
        </w:rPr>
        <w:t xml:space="preserve">ke stažení </w:t>
      </w:r>
      <w:hyperlink r:id="rId11" w:history="1">
        <w:r w:rsidR="00F566A1" w:rsidRPr="009C402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zde</w:t>
        </w:r>
      </w:hyperlink>
      <w:r w:rsidR="00F566A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439DA" w:rsidRDefault="002E4D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Včera se měl konat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farní ples</w:t>
      </w:r>
      <w:r>
        <w:rPr>
          <w:rFonts w:ascii="Times New Roman" w:eastAsia="Times New Roman" w:hAnsi="Times New Roman" w:cs="Times New Roman"/>
          <w:sz w:val="24"/>
          <w:szCs w:val="24"/>
        </w:rPr>
        <w:t>. Děkujeme plesovému týmu, že pro nás vzhledem k okolnostem, připravil zajímavý náhradní program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fotosoutěž Náš nejl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epší ples. Informace k soutěži najdete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na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farním webu v akcích. </w:t>
        </w:r>
      </w:hyperlink>
    </w:p>
    <w:p w:rsidR="001439DA" w:rsidRDefault="002E4D2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pro mladé 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Mladí lidé ve věku 14–15 let se mohou hlás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Hance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Gennertové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osobně nebo na mail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hana.gennertova@strediskokobylisy.cz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do konce března. Začne letos v létě. </w:t>
      </w:r>
    </w:p>
    <w:p w:rsidR="001439DA" w:rsidRDefault="002E4D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Současná opatření zůstávají:</w:t>
      </w:r>
    </w:p>
    <w:p w:rsidR="001439DA" w:rsidRDefault="002E4D20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Bohoslužby i v příštím týdnu zůstávají v obvyklém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programu s omezením do 10 % míst na sezení. Je také mše svatá pro děti ve středu v 17 h.</w:t>
      </w:r>
    </w:p>
    <w:p w:rsidR="001439DA" w:rsidRDefault="002E4D20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Možnost přijmout Eucharistii v neděli mimo mši je 11.15–12.00 a od 17 do 18 h.</w:t>
      </w:r>
    </w:p>
    <w:p w:rsidR="001439DA" w:rsidRDefault="002E4D20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 jsou některé nedělní bohoslužby více navštíveny, je možné využít ozvučený sál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kostelem.</w:t>
      </w:r>
    </w:p>
    <w:p w:rsidR="001439DA" w:rsidRDefault="002E4D20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bohoslužbách prosím nevytvářejte hloučky před kostelem. </w:t>
      </w:r>
    </w:p>
    <w:p w:rsidR="001439DA" w:rsidRDefault="002E4D2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Kurz Alfa on-line začíná v úterý od 19.00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je to poslední příležitost přihlásit se nebo někoho pozvat. Informace k přihlašování jsou na vývěsce v kostele, letácích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zadních lavicích a na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39DA" w:rsidRDefault="002E4D2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Triduum Modliteb matek ve dnech 29. až 31. ledna v kostele je zrušeno.  </w:t>
      </w:r>
      <w:r>
        <w:rPr>
          <w:rFonts w:ascii="Times New Roman" w:eastAsia="Times New Roman" w:hAnsi="Times New Roman" w:cs="Times New Roman"/>
          <w:sz w:val="24"/>
          <w:szCs w:val="24"/>
        </w:rPr>
        <w:t>Nabízíme možnost připojit se k Triduu on-line, které připravila národní koordináto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rka Markéta Klímová.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http://www.modlitbymatek.cz/</w:t>
        </w:r>
      </w:hyperlink>
    </w:p>
    <w:p w:rsidR="001439DA" w:rsidRDefault="002E4D2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pondělí v 11 h se v našem kostele rozloučíme s panem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Vítem Kostečkou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 pátek ve 13 h s paní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Janou Bělíkovou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našeho společenství. Odpočinutí věčné, dej jim,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Pane,...</w:t>
      </w:r>
      <w:proofErr w:type="gramEnd"/>
    </w:p>
    <w:p w:rsidR="001439DA" w:rsidRDefault="002E4D20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Dětem přejeme pěkné vysvědčení, pololetní prázdniny a všem požehnaný týden</w:t>
      </w:r>
    </w:p>
    <w:p w:rsidR="001439DA" w:rsidRDefault="001439D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2452E1" w:rsidRDefault="002452E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2E4D20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Odkazy pro děti: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hyperlink r:id="rId16" w:history="1">
        <w:r w:rsidR="002E4D20" w:rsidRPr="002E4D20">
          <w:rPr>
            <w:rStyle w:val="Hypertextovodkaz"/>
            <w:rFonts w:ascii="Times New Roman" w:eastAsia="Times New Roman" w:hAnsi="Times New Roman" w:cs="Times New Roman"/>
            <w:sz w:val="26"/>
            <w:szCs w:val="26"/>
            <w:highlight w:val="white"/>
          </w:rPr>
          <w:t>Nedělní kázání R. Vlka</w:t>
        </w:r>
      </w:hyperlink>
      <w:r w:rsidR="002E4D20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, 3. neděle na </w:t>
      </w:r>
      <w:hyperlink r:id="rId17" w:history="1">
        <w:r w:rsidR="002E4D20" w:rsidRPr="002E4D20">
          <w:rPr>
            <w:rStyle w:val="Hypertextovodkaz"/>
            <w:rFonts w:ascii="Times New Roman" w:eastAsia="Times New Roman" w:hAnsi="Times New Roman" w:cs="Times New Roman"/>
            <w:sz w:val="26"/>
            <w:szCs w:val="26"/>
            <w:highlight w:val="white"/>
          </w:rPr>
          <w:t>deti.vira.cz</w:t>
        </w:r>
      </w:hyperlink>
      <w:r w:rsidR="002E4D20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  <w:bookmarkStart w:id="0" w:name="_GoBack"/>
      <w:bookmarkEnd w:id="0"/>
    </w:p>
    <w:p w:rsidR="002452E1" w:rsidRDefault="002452E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1439DA" w:rsidRDefault="002E4D2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0484B503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1439DA" w:rsidRDefault="002E4D20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24.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–31. 1. 2021</w:t>
      </w:r>
    </w:p>
    <w:tbl>
      <w:tblPr>
        <w:tblStyle w:val="af6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35"/>
        <w:gridCol w:w="8550"/>
      </w:tblGrid>
      <w:tr w:rsidR="001439DA">
        <w:trPr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24. 1.</w:t>
            </w:r>
          </w:p>
        </w:tc>
        <w:tc>
          <w:tcPr>
            <w:tcW w:w="133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neděle v mezidobí,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Božího slova</w:t>
            </w:r>
          </w:p>
        </w:tc>
      </w:tr>
      <w:tr w:rsidR="001439DA">
        <w:trPr>
          <w:trHeight w:val="1485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Vítka Kostečku a jeho rodinu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Daniela a Natalii Krasovy a za dar víry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nových a věrných povolání do Salesiánské rodiny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 z obou stran</w:t>
            </w:r>
          </w:p>
        </w:tc>
      </w:tr>
      <w:tr w:rsidR="001439DA">
        <w:trPr>
          <w:jc w:val="center"/>
        </w:trPr>
        <w:tc>
          <w:tcPr>
            <w:tcW w:w="97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25. 1.</w:t>
            </w:r>
          </w:p>
        </w:tc>
        <w:tc>
          <w:tcPr>
            <w:tcW w:w="133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550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obrácení sv. Pavla</w:t>
            </w: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maturanty a o dary Ducha Svatého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Rozloučení s panem Vítem Kostečkou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tatínka Bohumila a za uzdravení jeho dcery Marty</w:t>
            </w:r>
          </w:p>
        </w:tc>
      </w:tr>
      <w:tr w:rsidR="001439DA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26. 1.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Timoteje a Tita, biskupů</w:t>
            </w: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živou a zemřelou rodinu Matyášovu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Šehatovu</w:t>
            </w:r>
            <w:proofErr w:type="spellEnd"/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1439D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143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sestru Markétu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ochranu v minulém roce a požehnání do nového roku</w:t>
            </w:r>
          </w:p>
          <w:p w:rsidR="001439DA" w:rsidRDefault="00143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9DA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28. 1.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Tomáše Akvinského, kněze a učitele církve</w:t>
            </w: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Marka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dobrý úmysl</w:t>
            </w:r>
          </w:p>
        </w:tc>
      </w:tr>
      <w:tr w:rsidR="001439D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143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DA">
        <w:trPr>
          <w:trHeight w:val="70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Jiřičkovy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Rozloučení se zemřelou paní Janou Bělíkovou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manžela a naše manželství</w:t>
            </w:r>
          </w:p>
        </w:tc>
      </w:tr>
      <w:tr w:rsidR="001439DA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143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rodiče a živé i zemřelé členy obou rodů</w:t>
            </w:r>
          </w:p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naplnění Boží vůle a vedení Duchem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Svatým</w:t>
            </w:r>
            <w:proofErr w:type="gramEnd"/>
          </w:p>
        </w:tc>
      </w:tr>
      <w:tr w:rsidR="001439DA">
        <w:trPr>
          <w:trHeight w:val="291"/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31. 1.</w:t>
            </w:r>
          </w:p>
        </w:tc>
        <w:tc>
          <w:tcPr>
            <w:tcW w:w="133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v mezidobí, Slavnost sv. Jana Boska</w:t>
            </w:r>
          </w:p>
        </w:tc>
      </w:tr>
      <w:tr w:rsidR="001439D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1439DA" w:rsidRDefault="002E4D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Antonína a Helenu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Moresovy</w:t>
            </w:r>
            <w:proofErr w:type="spellEnd"/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zdraví pro děti Krausovy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 10. výročí úmrtí a za spásu a odpočinek věčný pro duši manžela Jiřího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1439DA" w:rsidRDefault="002E4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</w:tbl>
    <w:p w:rsidR="001439DA" w:rsidRDefault="001439DA">
      <w:pPr>
        <w:spacing w:before="240"/>
      </w:pPr>
    </w:p>
    <w:sectPr w:rsidR="001439DA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404F"/>
    <w:multiLevelType w:val="multilevel"/>
    <w:tmpl w:val="D2B033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DA"/>
    <w:rsid w:val="001439DA"/>
    <w:rsid w:val="002452E1"/>
    <w:rsid w:val="002E4D20"/>
    <w:rsid w:val="009C402D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51DF"/>
  <w15:docId w15:val="{2AB02324-E986-4FF8-BDC5-CF339A52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566A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66A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kralovasbirka.cz" TargetMode="External"/><Relationship Id="rId13" Type="http://schemas.openxmlformats.org/officeDocument/2006/relationships/hyperlink" Target="mailto:hana.gennertova@strediskokobylisy.cz" TargetMode="External"/><Relationship Id="rId18" Type="http://schemas.openxmlformats.org/officeDocument/2006/relationships/hyperlink" Target="https://terezicka.cz/download/108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ms.1webit.cz/cms/files/strediskokobylisy.cz/2221/Zpravodaj-Prosinec-2020-01-1.pdf" TargetMode="External"/><Relationship Id="rId7" Type="http://schemas.openxmlformats.org/officeDocument/2006/relationships/hyperlink" Target="https://terezicka.cz/akce/ebeta-on-line-setkani-nad-pismem-2021-01-14/" TargetMode="External"/><Relationship Id="rId12" Type="http://schemas.openxmlformats.org/officeDocument/2006/relationships/hyperlink" Target="https://terezicka.cz/akce/fotosoutez-nas-nejlepsi-ples-vyhlaseni-vysledku-farni-web-fb/" TargetMode="External"/><Relationship Id="rId17" Type="http://schemas.openxmlformats.org/officeDocument/2006/relationships/hyperlink" Target="https://deti.vira.cz/aktuality/nedele-boziho-slova-vzdy-3-nedele-liturgickeho-mezido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_l82BzjLSQ" TargetMode="External"/><Relationship Id="rId20" Type="http://schemas.openxmlformats.org/officeDocument/2006/relationships/hyperlink" Target="https://cms.1webit.cz/cms/files/strediskokobylisy.cz/2221/Zpravodaj-Prosinec-2020-01-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www.biblickedilo.cz" TargetMode="External"/><Relationship Id="rId11" Type="http://schemas.openxmlformats.org/officeDocument/2006/relationships/hyperlink" Target="https://terezicka.cz/wp-content/uploads/2021/01/Ekumena_2021_vse.docx" TargetMode="External"/><Relationship Id="rId24" Type="http://schemas.openxmlformats.org/officeDocument/2006/relationships/hyperlink" Target="https://www.sadba.org/wp-content/uploads/2021/01/2021.01-Cg11-page1-final_c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dlitbymatek.cz/" TargetMode="External"/><Relationship Id="rId23" Type="http://schemas.openxmlformats.org/officeDocument/2006/relationships/hyperlink" Target="https://www.apha.cz/wp-content/uploads/2021/01/zpravodajpa-1-2021-komplet.pdf" TargetMode="External"/><Relationship Id="rId10" Type="http://schemas.openxmlformats.org/officeDocument/2006/relationships/hyperlink" Target="https://terezicka.cz/wp-content/uploads/2021/01/2021-01-22-poboznost-stazena-z-Facebooku.mp3" TargetMode="External"/><Relationship Id="rId19" Type="http://schemas.openxmlformats.org/officeDocument/2006/relationships/hyperlink" Target="https://terezicka.cz/download/10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1tFF15WV8I&amp;t=4s" TargetMode="External"/><Relationship Id="rId14" Type="http://schemas.openxmlformats.org/officeDocument/2006/relationships/hyperlink" Target="https://terezicka.cz/akce/kurz-alfa-on-line/" TargetMode="External"/><Relationship Id="rId22" Type="http://schemas.openxmlformats.org/officeDocument/2006/relationships/hyperlink" Target="http://www.apha.cz/file/122761/zpravodajpa-20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295Zt1XUWT/s7MbWT+exK+hvg==">AMUW2mWwslV1tFMmigUrmJRh8xw+qnOce6tLOK5FINFOMvI+14xeb/Hvot5qKb0O9N+yGBI68+N4u9A3QtwcK9G470VA2TDqAgyUTbkq7pcohoP/dbcqRT4=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2021-01-23T20:35:00Z</dcterms:modified>
</cp:coreProperties>
</file>