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FE" w:rsidRDefault="00CE2B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E2BFE" w:rsidRDefault="00BE44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21.–28. 3. 2021</w:t>
      </w:r>
    </w:p>
    <w:p w:rsidR="00CE2BFE" w:rsidRDefault="00CE2B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BFE" w:rsidRDefault="00BE4462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Ve čtvrtek je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slavnost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Zvěstování Páně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Jsou navíc bohoslužby v 10 a v 15 h. </w:t>
      </w:r>
    </w:p>
    <w:p w:rsidR="00CE2BFE" w:rsidRDefault="00BE4462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Květná neděle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je už příští neděli. Bohoslužby budou, dá-li Pán, jako tuto neděli. Doneste si prosím svoje kočičky či nějaké ratolesti. Žehnání proběhne na začátku každé bohoslužby v kostele. Na bohoslužby se prosím dnes od 14 h hlaste přes internet. Pouze ti, kteří nem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ají přístup na internet, se mohou zapsat na stolku uprostřed kostela nebo nahlásit telefonicky.  </w:t>
      </w:r>
    </w:p>
    <w:p w:rsidR="00CE2BFE" w:rsidRDefault="00BE4462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Velké poděkování </w:t>
      </w:r>
      <w:r>
        <w:rPr>
          <w:rFonts w:ascii="Times New Roman" w:eastAsia="Times New Roman" w:hAnsi="Times New Roman" w:cs="Times New Roman"/>
          <w:sz w:val="26"/>
          <w:szCs w:val="26"/>
        </w:rPr>
        <w:t>všem, kteří jste minulou neděli přispěli na charitní činnost v arcidiecézi částkou 32.090 Kč.</w:t>
      </w:r>
    </w:p>
    <w:p w:rsidR="00CE2BFE" w:rsidRDefault="00BE4462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Děkujeme i mladým lidem, kteří se zúčastnili br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igády v areálu Salesiánského centra. Zveme je i ostatní 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předvelikonoční úklid kostela a okolí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příští sobotu 27. 3. od 9 do 16 h. Doneste si prosím svoje oblíbené úklidové nástroje. </w:t>
      </w:r>
    </w:p>
    <w:p w:rsidR="00FD4853" w:rsidRDefault="00FD4853" w:rsidP="00FD4853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FD4853">
        <w:rPr>
          <w:rFonts w:ascii="Times New Roman" w:eastAsia="Times New Roman" w:hAnsi="Times New Roman" w:cs="Times New Roman"/>
          <w:b/>
          <w:sz w:val="26"/>
          <w:szCs w:val="26"/>
        </w:rPr>
        <w:t xml:space="preserve">Udělat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p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ředvelikonoční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úklid v duši ve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svátost smíření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je možné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od pondělí 22. do 31. 3. od 17 do 18.30 h. </w:t>
      </w:r>
    </w:p>
    <w:p w:rsidR="00CE2BFE" w:rsidRDefault="00BE4462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Děkujeme všem, kteří jste vyplnili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dotazník k projektu SC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Připomínáme </w:t>
      </w:r>
      <w:r>
        <w:rPr>
          <w:rFonts w:ascii="Times New Roman" w:eastAsia="Times New Roman" w:hAnsi="Times New Roman" w:cs="Times New Roman"/>
          <w:sz w:val="26"/>
          <w:szCs w:val="26"/>
        </w:rPr>
        <w:t>těm, kteří tak neučinili, že dnes je ještě příležitost tak učinit. [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Dotazník (</w:t>
      </w:r>
      <w:hyperlink r:id="rId6">
        <w:r>
          <w:rPr>
            <w:rFonts w:ascii="Times New Roman" w:eastAsia="Times New Roman" w:hAnsi="Times New Roman" w:cs="Times New Roman"/>
            <w:sz w:val="26"/>
            <w:szCs w:val="26"/>
            <w:highlight w:val="white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 i všechny potřebné informace (</w:t>
      </w:r>
      <w:hyperlink r:id="rId7">
        <w:r>
          <w:rPr>
            <w:rFonts w:ascii="Times New Roman" w:eastAsia="Times New Roman" w:hAnsi="Times New Roman" w:cs="Times New Roman"/>
            <w:sz w:val="26"/>
            <w:szCs w:val="26"/>
            <w:highlight w:val="white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 najdete na we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bu.]</w:t>
      </w:r>
    </w:p>
    <w:p w:rsidR="00CE2BFE" w:rsidRDefault="00BE446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Křížové cesty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jsou v neděli ve 14.30.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CE2BFE" w:rsidRDefault="00BE446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Prosba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dětského týmu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na rodiny s dětmi nebo pro každého, kdo rád maluje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Prosíme, vyberte si ve </w:t>
      </w:r>
      <w:hyperlink r:id="rId8" w:anchor="gid=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sdílené tabulce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jedn</w:t>
      </w:r>
      <w:r w:rsidR="00FD4853">
        <w:rPr>
          <w:rFonts w:ascii="Times New Roman" w:eastAsia="Times New Roman" w:hAnsi="Times New Roman" w:cs="Times New Roman"/>
          <w:sz w:val="26"/>
          <w:szCs w:val="26"/>
          <w:highlight w:val="white"/>
        </w:rPr>
        <w:t>u nebo víc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velikonočních událostí, nakreslete k</w:t>
      </w:r>
      <w:r w:rsidR="00FD4853">
        <w:rPr>
          <w:rFonts w:ascii="Times New Roman" w:eastAsia="Times New Roman" w:hAnsi="Times New Roman" w:cs="Times New Roman"/>
          <w:sz w:val="26"/>
          <w:szCs w:val="26"/>
          <w:highlight w:val="white"/>
        </w:rPr>
        <w:t> vybrané události nebo událostem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obrázek ve formátu A4 a přineste ho na Velký pátek do kostela. My z ni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 uděláme malou výstavu v</w:t>
      </w:r>
      <w:r w:rsidR="00FD4853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kostele i na internetu. Bližší informace najdete na webu. Předem děkujeme za spolupráci a těšíme se na vaše díla. [Pokud máte možnost, obrázky také naskenujte a pošlete na </w:t>
      </w:r>
      <w:r>
        <w:rPr>
          <w:rFonts w:ascii="Times New Roman" w:eastAsia="Times New Roman" w:hAnsi="Times New Roman" w:cs="Times New Roman"/>
          <w:color w:val="1155CC"/>
          <w:sz w:val="26"/>
          <w:szCs w:val="26"/>
          <w:highlight w:val="white"/>
          <w:u w:val="single"/>
        </w:rPr>
        <w:t>terezickaprodeti@gmail.com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nebo vložte přímo</w:t>
      </w:r>
      <w:hyperlink r:id="rId9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na sdílený disk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.] </w:t>
      </w:r>
    </w:p>
    <w:p w:rsidR="00CE2BFE" w:rsidRDefault="00BE446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Předvelikonoční návštěvy nemocných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 pokud víte o někom, kdo má zájem o návštěvu kněze, zapište ho v sakristii nebo zatelefonujte na číslo farnosti (283 029 165).</w:t>
      </w:r>
    </w:p>
    <w:p w:rsidR="00CE2BFE" w:rsidRDefault="00BE446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Sčítání lidu.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Od 27. března začne sčítání lidu. Naši biskupové </w:t>
      </w:r>
      <w:r w:rsidR="00574A72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vás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prosí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aby</w:t>
      </w:r>
      <w:r w:rsidR="00574A72">
        <w:rPr>
          <w:rFonts w:ascii="Times New Roman" w:eastAsia="Times New Roman" w:hAnsi="Times New Roman" w:cs="Times New Roman"/>
          <w:sz w:val="26"/>
          <w:szCs w:val="26"/>
          <w:highlight w:val="white"/>
        </w:rPr>
        <w:t>ste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 kolonce B10 nezapomněli vyplnit, že se hlásí</w:t>
      </w:r>
      <w:r w:rsidR="00574A72">
        <w:rPr>
          <w:rFonts w:ascii="Times New Roman" w:eastAsia="Times New Roman" w:hAnsi="Times New Roman" w:cs="Times New Roman"/>
          <w:sz w:val="26"/>
          <w:szCs w:val="26"/>
          <w:highlight w:val="white"/>
        </w:rPr>
        <w:t>te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k církvi římskokatolické. (Více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na webu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nebo na nástěnkách.)</w:t>
      </w:r>
    </w:p>
    <w:p w:rsidR="00CE2BFE" w:rsidRDefault="00BE446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Změna času.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Nezapomeňte, že ze soboty na neděli se mění čas a noc na Květnou neděli bude o hodinu kr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atší.</w:t>
      </w:r>
    </w:p>
    <w:p w:rsidR="00CE2BFE" w:rsidRDefault="00BE446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Přejeme vám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ožehnané prožití času před blížícími se Velikonocemi. </w:t>
      </w:r>
    </w:p>
    <w:p w:rsidR="00CE2BFE" w:rsidRDefault="00CE2BFE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2BFE" w:rsidRDefault="00CE2BFE">
      <w:pPr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E2BFE" w:rsidRDefault="00CE2BFE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FD4853" w:rsidRDefault="00FD4853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FD4853" w:rsidRDefault="00FD4853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CE2BFE" w:rsidRDefault="00CE2BFE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CE2BFE" w:rsidRDefault="00BE446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69831B44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br w:type="page"/>
      </w:r>
    </w:p>
    <w:p w:rsidR="00CE2BFE" w:rsidRDefault="00BE4462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21.–28. 3. 2021</w:t>
      </w:r>
    </w:p>
    <w:tbl>
      <w:tblPr>
        <w:tblStyle w:val="afe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CE2BFE">
        <w:trPr>
          <w:jc w:val="center"/>
        </w:trPr>
        <w:tc>
          <w:tcPr>
            <w:tcW w:w="975" w:type="dxa"/>
            <w:shd w:val="clear" w:color="auto" w:fill="C27BA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21. 3.</w:t>
            </w:r>
          </w:p>
        </w:tc>
        <w:tc>
          <w:tcPr>
            <w:tcW w:w="1485" w:type="dxa"/>
            <w:shd w:val="clear" w:color="auto" w:fill="C27BA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C27BA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NEDĚLE POSTNÍ</w:t>
            </w:r>
          </w:p>
        </w:tc>
      </w:tr>
      <w:tr w:rsidR="00CE2BFE" w:rsidRPr="00574A72">
        <w:trPr>
          <w:trHeight w:val="269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6.30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7.30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9.00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10.30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12.00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13.30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16.00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17.00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18.30</w:t>
            </w:r>
          </w:p>
        </w:tc>
        <w:tc>
          <w:tcPr>
            <w:tcW w:w="8400" w:type="dxa"/>
            <w:tcBorders>
              <w:top w:val="single" w:sz="4" w:space="0" w:color="EAD1DC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Boží pomoc v těžké nemoci pro příbuznou Danu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rodiče Josefa a Františku Makovcovy a manžela Oldřicha Petráčka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Za Jiřího </w:t>
            </w:r>
            <w:proofErr w:type="spellStart"/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Steckbauera</w:t>
            </w:r>
            <w:proofErr w:type="spellEnd"/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všechny živé a zemřelé farníky a dobrodince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Na poděkování za 80 let života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Martinku a celou její rodinu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zemřelého Lubomíra a Zdeňku Skálovy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tátu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Drahomí</w:t>
            </w: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ru Jiřinovou a její spásu</w:t>
            </w:r>
          </w:p>
        </w:tc>
      </w:tr>
      <w:tr w:rsidR="00CE2BFE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CE2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BFE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rodinu Přibylovu a Karešovu</w:t>
            </w:r>
          </w:p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tatínka Vladimíra Kučeru</w:t>
            </w:r>
          </w:p>
        </w:tc>
      </w:tr>
      <w:tr w:rsidR="00CE2BFE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CE2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BFE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požehnání a ochranu pro rodinu</w:t>
            </w:r>
          </w:p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CE2BFE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CE2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BFE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ochranu a požehnání pro rodinu</w:t>
            </w:r>
          </w:p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spásu Marka Novotného</w:t>
            </w:r>
          </w:p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Alenu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Rýgrovou</w:t>
            </w:r>
            <w:proofErr w:type="spellEnd"/>
          </w:p>
        </w:tc>
      </w:tr>
      <w:tr w:rsidR="00CE2BFE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25. 3.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Slavnost ZVĚSTOVÁNÍ PÁNĚ </w:t>
            </w:r>
          </w:p>
        </w:tc>
      </w:tr>
      <w:tr w:rsidR="00CE2BFE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10.00</w:t>
            </w:r>
          </w:p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15.00</w:t>
            </w:r>
          </w:p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prarodiče</w:t>
            </w:r>
          </w:p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</w:t>
            </w:r>
            <w:r w:rsidR="00FD485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kdo se připravují na křest</w:t>
            </w:r>
          </w:p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víry pro Petra a Jana</w:t>
            </w:r>
          </w:p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členy rodiny a duše v očistci</w:t>
            </w:r>
          </w:p>
        </w:tc>
      </w:tr>
      <w:tr w:rsidR="00CE2BFE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CE2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BFE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50 let života syna Martina</w:t>
            </w:r>
          </w:p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zemřelého Ladislava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Dundra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 30. výročí úmrtí</w:t>
            </w:r>
          </w:p>
        </w:tc>
      </w:tr>
      <w:tr w:rsidR="00CE2BFE">
        <w:trPr>
          <w:trHeight w:val="35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CE2B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BFE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CE2BFE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víry a Boží požehnání pro rodinu</w:t>
            </w:r>
          </w:p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Milenu Zikovou, Miroslava Zika, Milenu Papouškovou a Ludmilu Velíškovou</w:t>
            </w:r>
          </w:p>
        </w:tc>
      </w:tr>
      <w:tr w:rsidR="00CE2BFE" w:rsidTr="00FD4853">
        <w:trPr>
          <w:trHeight w:val="208"/>
          <w:jc w:val="center"/>
        </w:trPr>
        <w:tc>
          <w:tcPr>
            <w:tcW w:w="975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28. 3.</w:t>
            </w:r>
          </w:p>
        </w:tc>
        <w:tc>
          <w:tcPr>
            <w:tcW w:w="1485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Default="00BE44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KVĚTNÁ (PAŠIJOVÁ) NEDĚLE</w:t>
            </w:r>
          </w:p>
        </w:tc>
      </w:tr>
      <w:tr w:rsidR="00CE2BFE" w:rsidRPr="00574A72" w:rsidTr="00FD4853">
        <w:trPr>
          <w:trHeight w:val="254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6.30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7.30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9.00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10.30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12.00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13.30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16.00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17.00</w:t>
            </w:r>
          </w:p>
          <w:p w:rsidR="00CE2BFE" w:rsidRPr="00574A72" w:rsidRDefault="00BE44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daru uzdravení pro Petru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rodiče a Boží požehnání pro rodinu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Za spásu Marie </w:t>
            </w:r>
            <w:proofErr w:type="spellStart"/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Novotné-Kuchařové</w:t>
            </w:r>
            <w:proofErr w:type="spellEnd"/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rodinu, příbuzné, kmotřence a přátele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Boží ochranu a pomoc v obtížné situaci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zemřelého Jiřího Laštovku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tragicky zesnulou paní Alenu Polákovou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živé a zemřelé členy rodiny Míkovy a Bechyňovy</w:t>
            </w:r>
          </w:p>
          <w:p w:rsidR="00CE2BFE" w:rsidRPr="00574A72" w:rsidRDefault="00BE4462">
            <w:pP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Za všechny živé a z</w:t>
            </w:r>
            <w:r w:rsidRPr="00574A72">
              <w:rPr>
                <w:rFonts w:ascii="Times New Roman" w:eastAsia="Times New Roman" w:hAnsi="Times New Roman" w:cs="Times New Roman"/>
                <w:sz w:val="25"/>
                <w:szCs w:val="25"/>
              </w:rPr>
              <w:t>emřelé farníky a dobrodince</w:t>
            </w:r>
          </w:p>
        </w:tc>
      </w:tr>
    </w:tbl>
    <w:p w:rsidR="00CE2BFE" w:rsidRDefault="00CE2BFE">
      <w:pPr>
        <w:spacing w:before="240"/>
      </w:pPr>
    </w:p>
    <w:sectPr w:rsidR="00CE2BFE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FE"/>
    <w:rsid w:val="00574A72"/>
    <w:rsid w:val="00BE4462"/>
    <w:rsid w:val="00CE2BFE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16E9"/>
  <w15:docId w15:val="{AE4E8819-100A-495E-9741-80C0453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048TaAHOe3upIcP1bWx3mPotdgsQNxiEy0x6PNyrpg/edit" TargetMode="External"/><Relationship Id="rId13" Type="http://schemas.openxmlformats.org/officeDocument/2006/relationships/hyperlink" Target="https://terezicka.cz/download/10800/" TargetMode="External"/><Relationship Id="rId18" Type="http://schemas.openxmlformats.org/officeDocument/2006/relationships/hyperlink" Target="https://www.sadba.org/wp-content/uploads/2021/02/2021.02-Cg11-cz-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ezicka.cz/minulost-a-budoucnost-salesianskeho-centra/" TargetMode="External"/><Relationship Id="rId12" Type="http://schemas.openxmlformats.org/officeDocument/2006/relationships/hyperlink" Target="https://terezicka.cz/download/10800/" TargetMode="External"/><Relationship Id="rId17" Type="http://schemas.openxmlformats.org/officeDocument/2006/relationships/hyperlink" Target="https://www.apha.cz/wp-content/uploads/2021/02/zpravodajpa-21-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pha.cz/file/122761/zpravodajpa-20-1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1url.cz/NzxDC" TargetMode="External"/><Relationship Id="rId11" Type="http://schemas.openxmlformats.org/officeDocument/2006/relationships/hyperlink" Target="https://www.cirkev.cz/cs/aktuality/210315vyzva-biskupu-ke-scitani-lidu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s.1webit.cz/cms/files/strediskokobylisy.cz/2221/Zpravodaj-Prosinec-2020-01-1.pdf" TargetMode="External"/><Relationship Id="rId10" Type="http://schemas.openxmlformats.org/officeDocument/2006/relationships/hyperlink" Target="https://drive.google.com/drive/folders/1IO4AA68OZlT-Zc5uNuXkii2TW3dZcRX7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IO4AA68OZlT-Zc5uNuXkii2TW3dZcRX7?usp=sharing" TargetMode="External"/><Relationship Id="rId14" Type="http://schemas.openxmlformats.org/officeDocument/2006/relationships/hyperlink" Target="https://cms.1webit.cz/cms/files/strediskokobylisy.cz/2221/Zpravodaj-Prosinec-2020-0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y8vZ5A0rUwzxULp/E+irrcyCw==">AMUW2mUx+9nr6JMjaNfi7H0SSx96pP9L36TA2RXdOHTNOwjmY+mp+0RTBZzblKwouoHAl3V7NXi4QnIC8/l8lyIGInl6i15LnnozR27o7CX/cUkQELVtSg0=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58C163-9173-444B-9CA5-ABEDC83C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4</cp:revision>
  <dcterms:created xsi:type="dcterms:W3CDTF">2020-04-14T17:44:00Z</dcterms:created>
  <dcterms:modified xsi:type="dcterms:W3CDTF">2021-03-20T21:28:00Z</dcterms:modified>
</cp:coreProperties>
</file>