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2. 5. – 9. 5. 2021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5. neděle velikonoční, 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pondělí je svátek sv. Filipa a Jakuba, apoštolů a ve čtvrtek svátek sv. Dominika Savia. Příští neděle je 6. velikonoční. </w:t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Připomínáme aktuální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koronavirová pravidla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Bohoslužeb se týká: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nošení respirátoru nebo nanoroušky,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dvoumetrové rozestupy s výjimkou členů domácnosti,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dezinfekce rukou. Jinak nejsou žádná jiná omezení (může se tedy i zpívat).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Doporučení ČBK: zdržet se používání svěcené vody a podávání rukou při pozdravení pokoje.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Protože se domníváme, že změny by měly být postupné, že je třeba i nadále určité opatrnosti (vždyť i někteří farníci stále s touto nemocí bojují), je upraven nedělní provoz u Sv. Terezičky takto: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Bohoslužby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 7.30, 9.00, 10.30 a v 18.30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jsou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 120 věřících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během bohoslužby v 9 a 10.30 bude ozvučená i farní zahrada.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Ponecháváme bohoslužby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 12.00 a v 16.00 pro 75 lidí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(zejména pro ty, kteří potřebují být chráněni a nestýkat se s větším množstvím lidí).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dnešní neděle začínají bohoslužby také v Dolních Chabrech od 16.30.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Ponecháváme možnost přijmout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Eucharistii i mimo mši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 neděli 11.15–12.00 a 17.45–18.00 hodin.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tomto smyslu je také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zachován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rezervační systém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abychom předešli nadměrné kumulaci osob.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Dnes vychází nový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najdete v něm svědectví nově pokřtěných a také důležitý článek s názvem Ve službě farnosti. 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 květnu budou probíhat májové pobožnosti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 večerní mši svaté a před středeční mší pro děti.. 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Od pondělí se obnovuje výuka náboženství v prostorách Salesiánského centra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 ty, kdo mají zájem se jí účastnit. Zachovávat se budou základní opatření. Jednotliví vedoucí skupinek se ozvou rodičům s podrobnějšími informacemi. </w:t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Úterky u Terky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zvou od 19.30 přes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facebook na téma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Sebepoznání s Monikou Kašparovou (rozenou Chytrou).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Příprava na 1. svaté přijímání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pokračuje ve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středu od 17.40 v kostele.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Pátek je první v měsíci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17.00 hodin bude příležitost k adoraci a ke svátosti smíření. </w:t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bude v kostele kasička na výběr potřebné částky pro děti, které farnost podporuje v rámci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Adopce na dálku. </w:t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 se skupinou Kairos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v kostele v pondělí 10. 5. od 19.20. </w:t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Odstartovalo hlasování ve fotosoutěži “Náš nejlepší ples"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vstupenky na farní ples 2022.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Informace jsou na webu v akcích.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Zveme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poslechu příběhů pro děti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vytvořených pracovníky Oratoře. Bližší informace a samotné audio nahrávky jsou přístupné na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stránce střediska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nebo na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střediskovém youtube kanálu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 </w:t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2. 5. – 9. 5.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.77148437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spásu duše manžela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vnitřní uzdravení a Boží vedení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požehnání pro Annu Vatulovou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pana Václava Hušnera a tatínka Františka Nováka</w:t>
            </w:r>
          </w:p>
        </w:tc>
      </w:tr>
      <w:tr>
        <w:trPr>
          <w:trHeight w:val="186.97265625" w:hRule="atLeast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3. 5.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Filipa a Jakuba, apoštolů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věčný život pro zemřelého švagra Jiřího a Boží požehnání pro živou rodinu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rodiny Markéty a Ondřeje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rodiče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trHeight w:val="32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dar víry pro vnuka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maminku</w:t>
            </w:r>
          </w:p>
        </w:tc>
      </w:tr>
      <w:t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6. 5.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sv. Dominika Savia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snachy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tetu Jitku Hlisníkovskou rozenou Chlupáčovou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kamarádky z rakoviny a za vyšetření Elišky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bratra a jeho syna</w:t>
            </w:r>
          </w:p>
        </w:tc>
      </w:tr>
      <w:tr>
        <w:trPr>
          <w:trHeight w:val="50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8. 5.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0"/>
                <w:szCs w:val="30"/>
                <w:rtl w:val="0"/>
              </w:rPr>
              <w:t xml:space="preserve">Panny Marie, Prostřednice všech milostí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Martu Novákovou, manžela Václava a rod Nováků a Petríků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dceru a manžela a celý rod</w:t>
            </w:r>
          </w:p>
        </w:tc>
      </w:tr>
      <w:tr>
        <w:trPr>
          <w:trHeight w:val="291.97265625" w:hRule="atLeast"/>
        </w:trP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6. NEDĚLE VELIKONOČNÍ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rodiče Rulíkovy a Vackovy a prarodiče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maminku Marii Neufusovou k svátku matek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dar života 80 a 85 let Terezie a Františka Příkaských</w:t>
            </w:r>
          </w:p>
        </w:tc>
      </w:tr>
    </w:tbl>
    <w:p w:rsidR="00000000" w:rsidDel="00000000" w:rsidP="00000000" w:rsidRDefault="00000000" w:rsidRPr="00000000" w14:paraId="00000070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rediskokobylisy.cz/aktuality/" TargetMode="External"/><Relationship Id="rId10" Type="http://schemas.openxmlformats.org/officeDocument/2006/relationships/hyperlink" Target="https://terezicka.cz/akce/hlasovani-ve-fotosoutezi-nas-nejlepsi-farni-ples-o-vstupenky-na-ples-2022/" TargetMode="External"/><Relationship Id="rId13" Type="http://schemas.openxmlformats.org/officeDocument/2006/relationships/hyperlink" Target="https://terezicka.cz/download/11090/" TargetMode="External"/><Relationship Id="rId12" Type="http://schemas.openxmlformats.org/officeDocument/2006/relationships/hyperlink" Target="https://www.youtube.com/channel/UCjaLjjLkivMsk2SexZSeqoA/videos?view=0&amp;sort=dd&amp;shelf_i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terky/" TargetMode="External"/><Relationship Id="rId15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cms.1webit.cz/cms/files/strediskokobylisy.cz/2346/Zpravodaj-Stredisko-mladeze-A5-brezen-2021-02.pdf" TargetMode="External"/><Relationship Id="rId17" Type="http://schemas.openxmlformats.org/officeDocument/2006/relationships/hyperlink" Target="https://www.sadba.org/misijni-zpravy-ze-sveta-cagliero-11-duben-2021/" TargetMode="External"/><Relationship Id="rId16" Type="http://schemas.openxmlformats.org/officeDocument/2006/relationships/hyperlink" Target="https://www.apha.cz/wp-content/uploads/2021/04/zpravodajpa-4-3-2021-komplet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strediskokobylisy.cz/rezervaceterezicka/p%C5%99ehled?authuser=0" TargetMode="External"/><Relationship Id="rId8" Type="http://schemas.openxmlformats.org/officeDocument/2006/relationships/hyperlink" Target="https://terezicka.cz/kobylist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kEJp7qKRQmvE4NzRF55Po1Ftw==">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