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Ohlášky 9.–16. 5. 2021</w:t>
      </w:r>
    </w:p>
    <w:p w:rsidR="00000000" w:rsidDel="00000000" w:rsidP="00000000" w:rsidRDefault="00000000" w:rsidRPr="00000000" w14:paraId="00000002">
      <w:pPr>
        <w:spacing w:after="200" w:before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Dnes je 6. neděle velikonoční, ve středu je svátek Výročí posvěcení katedrály, ve čtvrtek slavnost Nanebevstoupení Páně (doporučený svátek) a v pátek svátek sv. apoštola Matěje. Příští neděle je 7.velikonoční. </w:t>
      </w:r>
    </w:p>
    <w:p w:rsidR="00000000" w:rsidDel="00000000" w:rsidP="00000000" w:rsidRDefault="00000000" w:rsidRPr="00000000" w14:paraId="00000003">
      <w:pPr>
        <w:spacing w:after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yellow"/>
          <w:rtl w:val="0"/>
        </w:rPr>
        <w:t xml:space="preserve">Bohoslužby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příští neděli budou navíc ještě ve 12 a v 16 h, ale už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bez rezervačního systému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yellow"/>
          <w:rtl w:val="0"/>
        </w:rPr>
        <w:t xml:space="preserve">Večer chval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se skupinou Kairos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bude v kostele zítra (v pondělí 10. 5.) od 19.20. </w:t>
      </w:r>
    </w:p>
    <w:p w:rsidR="00000000" w:rsidDel="00000000" w:rsidP="00000000" w:rsidRDefault="00000000" w:rsidRPr="00000000" w14:paraId="00000005">
      <w:pPr>
        <w:spacing w:after="200" w:before="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Uprostřed kostela je kasička, kam můžete přispět na výběr potřebné částky pro děti, které farnost podporuje v rámci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Adopce na dálku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Je potřeba uhradit částku 14.700 Kč. Moc děkujeme.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Příští neděli bude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sbírka na služné kněží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 arcidiecézi v rámci Fondu sv. Vojtěcha.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 kostele a na webu jsou k dispozici letáky s informacemi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Dobré hospodaření pro dílo Boží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Podporuji svou arcidiecézi a naše kněze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).</w:t>
      </w:r>
    </w:p>
    <w:p w:rsidR="00000000" w:rsidDel="00000000" w:rsidP="00000000" w:rsidRDefault="00000000" w:rsidRPr="00000000" w14:paraId="00000007">
      <w:pPr>
        <w:spacing w:after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Ve čtvrtek je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yellow"/>
          <w:rtl w:val="0"/>
        </w:rPr>
        <w:t xml:space="preserve">slavnost Nanebevstoupení Páně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bohoslužby v 6.30 a 18.30. </w:t>
      </w:r>
    </w:p>
    <w:p w:rsidR="00000000" w:rsidDel="00000000" w:rsidP="00000000" w:rsidRDefault="00000000" w:rsidRPr="00000000" w14:paraId="00000008">
      <w:pPr>
        <w:spacing w:after="200" w:before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yellow"/>
          <w:rtl w:val="0"/>
        </w:rPr>
        <w:t xml:space="preserve">Novéna k Duchu Svatému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začíná v pátek. V kostele bude vždy po večerní mši svaté asi na 20 minut a povedou ji jednotlivé skupinky ze Semináře obnovy. Svatodušní vigilie bude v předvečer Letnic v sobotu 22. května po večerní mši. Na webu je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odkaz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aby se k novéně mohli připojit i ti, kteří nemohou být v kostele, a další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odkaz na verzi novény pro rodiny s dětmi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after="200" w:before="0" w:line="240" w:lineRule="auto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Připomínáme možnosti setkávání nad Písmem.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Ve čtvrtek on-line s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odkazem na farním webu v akcích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nebo naživo druhý pátek v měsíci, tedy nyní 14. 5., od 19 h v katechetické místnosti.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Děkujeme dětem a rodičům z výuky náboženství,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kteří vyplnili dotazník zaslaný e-mailem. Pomůže nám, když jej vyplníte i vy, kdo jste se k tomu zatím nedostali.   </w:t>
      </w:r>
    </w:p>
    <w:p w:rsidR="00000000" w:rsidDel="00000000" w:rsidP="00000000" w:rsidRDefault="00000000" w:rsidRPr="00000000" w14:paraId="0000000B">
      <w:pPr>
        <w:spacing w:after="20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Prosme za děti, které se připravují na 1. svaté přijímání, a rodiny, ve kterých vyrůstají.   </w:t>
      </w:r>
    </w:p>
    <w:p w:rsidR="00000000" w:rsidDel="00000000" w:rsidP="00000000" w:rsidRDefault="00000000" w:rsidRPr="00000000" w14:paraId="0000000C">
      <w:pPr>
        <w:spacing w:after="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Maminkám a babičkám děkujeme za jejich poslání a přejeme vše krásné a dobré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ke Dni matek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D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0" w:before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Aktuální elektronické odkazy: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rtl w:val="0"/>
        </w:rPr>
        <w:t xml:space="preserve">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KOBYLÍSTEK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 Zpravodaj Salesiánského střediska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Zpravodaj pražské arcidiecéze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 Misijní zprávy ze světa Cagliero 11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after="0" w:before="240" w:line="240" w:lineRule="auto"/>
        <w:jc w:val="center"/>
        <w:rPr>
          <w:rFonts w:ascii="Times New Roman" w:cs="Times New Roman" w:eastAsia="Times New Roman" w:hAnsi="Times New Roman"/>
          <w:i w:val="1"/>
          <w:color w:val="00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Úmysly mší svatých v týdnu 9. 5. – 16. 5. 2021</w:t>
      </w: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600"/>
      </w:tblPr>
      <w:tblGrid>
        <w:gridCol w:w="975"/>
        <w:gridCol w:w="1485"/>
        <w:gridCol w:w="8400"/>
        <w:tblGridChange w:id="0">
          <w:tblGrid>
            <w:gridCol w:w="975"/>
            <w:gridCol w:w="1485"/>
            <w:gridCol w:w="8400"/>
          </w:tblGrid>
        </w:tblGridChange>
      </w:tblGrid>
      <w:tr>
        <w:tc>
          <w:tcPr>
            <w:shd w:fill="ffff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9. 5.</w:t>
            </w:r>
          </w:p>
        </w:tc>
        <w:tc>
          <w:tcPr>
            <w:shd w:fill="ffff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Neděle</w:t>
            </w:r>
          </w:p>
        </w:tc>
        <w:tc>
          <w:tcPr>
            <w:shd w:fill="ffff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6. NEDĚLE VELIKONOČNÍ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7.30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10.30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12.00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16.00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zemřelé rodiče Rulíkovy a Vackovy a prarodiče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všechny živé a zemřelé farníky a dobrodince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maminku Marii Neufusovou k svátku matek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všechny maminky a babičky z naší farnosti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Na poděkování za ústup pandemie a za nemocné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Na poděkování za dar života 80 a 85 let Terezie a Františka Příkaských</w:t>
            </w:r>
          </w:p>
        </w:tc>
      </w:tr>
      <w:tr>
        <w:trPr>
          <w:trHeight w:val="186.97265625" w:hRule="atLeast"/>
        </w:trP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10. 5.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Pondělí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cccccc"/>
                <w:sz w:val="26"/>
                <w:szCs w:val="26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úspěšné vykonání zkoušek pro studenty a za jejich zkoušející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čtyři spolužačky a jejich rody</w:t>
            </w:r>
          </w:p>
        </w:tc>
      </w:tr>
      <w:t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11. 5.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Úterý  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color w:val="cccccc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zemřelého Karla Faktora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mládež</w:t>
            </w:r>
          </w:p>
        </w:tc>
      </w:tr>
      <w:tr>
        <w:trPr>
          <w:trHeight w:val="321.97265625" w:hRule="atLeast"/>
        </w:trPr>
        <w:tc>
          <w:tcPr>
            <w:shd w:fill="fff2cc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12. 5.</w:t>
            </w:r>
          </w:p>
        </w:tc>
        <w:tc>
          <w:tcPr>
            <w:shd w:fill="fff2cc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Středa</w:t>
            </w:r>
          </w:p>
        </w:tc>
        <w:tc>
          <w:tcPr>
            <w:shd w:fill="fff2cc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Svátek Výročí posvěcení katedrály</w:t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17.00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dar spásy pro paní Lídu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dar radosti a pokoje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Rq za zemřelou Marii Šmídovou</w:t>
            </w:r>
          </w:p>
        </w:tc>
      </w:tr>
      <w:tr>
        <w:tc>
          <w:tcPr>
            <w:shd w:fill="ffff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13. 5.</w:t>
            </w:r>
          </w:p>
        </w:tc>
        <w:tc>
          <w:tcPr>
            <w:shd w:fill="ffff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Čtvrtek</w:t>
            </w:r>
          </w:p>
        </w:tc>
        <w:tc>
          <w:tcPr>
            <w:shd w:fill="ffff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Slavnost NANEBEVSTOUPENÍ PÁNĚ - doporučený svátek</w:t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Boží požehnání přípravy projektu Salesiánského centra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Boží požehnání pro sestru Markétu</w:t>
            </w:r>
          </w:p>
        </w:tc>
      </w:tr>
      <w:tr>
        <w:tc>
          <w:tcPr>
            <w:shd w:fill="fff2cc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14. 5.</w:t>
            </w:r>
          </w:p>
        </w:tc>
        <w:tc>
          <w:tcPr>
            <w:shd w:fill="fff2cc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Pátek</w:t>
            </w:r>
          </w:p>
        </w:tc>
        <w:tc>
          <w:tcPr>
            <w:shd w:fill="fff2cc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Svátek sv. Matěje, apoštola</w:t>
            </w:r>
          </w:p>
        </w:tc>
      </w:tr>
      <w:tr>
        <w:trPr>
          <w:trHeight w:val="660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zemřelého Miroslava Pazderu a spásu pro živé členy rodiny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kmotra a kamarády Matěje</w:t>
            </w:r>
          </w:p>
        </w:tc>
      </w:tr>
      <w:tr>
        <w:trPr>
          <w:trHeight w:val="501.97265625" w:hRule="atLeast"/>
        </w:trP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15. 5.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Sobota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vnoučata a jejich rodiče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duše v očistci</w:t>
            </w:r>
          </w:p>
        </w:tc>
      </w:tr>
      <w:tr>
        <w:trPr>
          <w:trHeight w:val="291.97265625" w:hRule="atLeast"/>
        </w:trPr>
        <w:tc>
          <w:tcPr>
            <w:shd w:fill="ffff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16. 5.</w:t>
            </w:r>
          </w:p>
        </w:tc>
        <w:tc>
          <w:tcPr>
            <w:shd w:fill="ffff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Neděle</w:t>
            </w:r>
          </w:p>
        </w:tc>
        <w:tc>
          <w:tcPr>
            <w:shd w:fill="ffff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7. NEDĚLE VELIKONOČNÍ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7.30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10.30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12.00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16.00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Na úmysl dárce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Boží milosrdenství pro zemřelou švagrovou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všechny živé a zemřelé farníky a dobrodince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zemřelou Marii a Františka Smrčinovy a jejich syna Jiřího s manželkou Jitkou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befor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259.25196850393945" w:top="425.1968503937008" w:left="566" w:right="426.614173228346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rsid w:val="004F16DF"/>
  </w:style>
  <w:style w:type="paragraph" w:styleId="Nadpis1">
    <w:name w:val="heading 1"/>
    <w:basedOn w:val="Normln"/>
    <w:next w:val="Normln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erezicka.cz/akce/ebeta-on-line-setkani-nad-pismem-2021-05-13/" TargetMode="External"/><Relationship Id="rId10" Type="http://schemas.openxmlformats.org/officeDocument/2006/relationships/hyperlink" Target="https://terezicka.cz/wp-content/uploads/2019/05/P%C5%99%C3%ADprava-na-Sesl%C3%A1n%C3%AD-Ducha-Svat%C3%A9ho-pro-d%C4%9Bti.pdf" TargetMode="External"/><Relationship Id="rId13" Type="http://schemas.openxmlformats.org/officeDocument/2006/relationships/hyperlink" Target="https://cms.1webit.cz/cms/files/strediskokobylisy.cz/2346/Zpravodaj-Stredisko-mladeze-A5-brezen-2021-02.pdf" TargetMode="External"/><Relationship Id="rId12" Type="http://schemas.openxmlformats.org/officeDocument/2006/relationships/hyperlink" Target="https://terezicka.cz/download/11216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rezicka.cz/wp-content/uploads/2021/05/Novena_komunita-blahoslavenstvi.pdf" TargetMode="External"/><Relationship Id="rId15" Type="http://schemas.openxmlformats.org/officeDocument/2006/relationships/hyperlink" Target="https://www.apha.cz/wp-content/uploads/2021/05/zpravodajpa-21-5.pdf" TargetMode="External"/><Relationship Id="rId14" Type="http://schemas.openxmlformats.org/officeDocument/2006/relationships/hyperlink" Target="http://www.apha.cz/file/122761/zpravodajpa-20-10.pdf" TargetMode="External"/><Relationship Id="rId16" Type="http://schemas.openxmlformats.org/officeDocument/2006/relationships/hyperlink" Target="https://www.sadba.org/misijni-zpravy-ze-sveta-cagliero-11-kveten-2021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apha.cz/wp-content/uploads/2021/02/hospodareni-ap-nahled-final.pdf" TargetMode="External"/><Relationship Id="rId8" Type="http://schemas.openxmlformats.org/officeDocument/2006/relationships/hyperlink" Target="https://www.apha.cz/wp-content/uploads/2021/05/letacek-ke-sbirce-na-sluzne-knez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CXrwSuSikrEkje8xjgsqS4AwPA==">AMUW2mXOkrtZ1GUnCm3pwNiYy4O6uKlEqYMVX1rIh+GN7+hE20jK2bd2WwSl4tE/R7EkMgYVGANqcTnIZ7h2zhus6L513c5oxTEzfE8PaYqEBNVdtk0j504=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2020-04-14T17:44:00Z</dcterms:created>
  <dc:creator>farar</dc:creator>
</cp:coreProperties>
</file>