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34" w:rsidRDefault="005D2634" w:rsidP="005D263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9. 6. – 16. 6.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85778" w:rsidRPr="00E95709" w:rsidRDefault="00E95709" w:rsidP="00885778">
      <w:pPr>
        <w:spacing w:after="0"/>
        <w:rPr>
          <w:rFonts w:ascii="Times New Roman" w:hAnsi="Times New Roman"/>
          <w:bCs/>
          <w:sz w:val="20"/>
          <w:szCs w:val="20"/>
        </w:rPr>
      </w:pPr>
      <w:r w:rsidRPr="00E95709">
        <w:rPr>
          <w:rFonts w:ascii="Times New Roman" w:hAnsi="Times New Roman"/>
          <w:bCs/>
          <w:sz w:val="20"/>
          <w:szCs w:val="20"/>
        </w:rPr>
        <w:t>Seslání Ducha Svatého C</w:t>
      </w:r>
    </w:p>
    <w:p w:rsidR="00E95709" w:rsidRDefault="00E95709" w:rsidP="00885778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EC07BF" w:rsidRDefault="00E95709" w:rsidP="0088577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95709">
        <w:rPr>
          <w:rFonts w:ascii="Times New Roman" w:hAnsi="Times New Roman"/>
          <w:b/>
          <w:bCs/>
          <w:sz w:val="28"/>
          <w:szCs w:val="28"/>
        </w:rPr>
        <w:t>Děkujeme</w:t>
      </w:r>
      <w:r>
        <w:rPr>
          <w:rFonts w:ascii="Times New Roman" w:hAnsi="Times New Roman"/>
          <w:bCs/>
          <w:sz w:val="28"/>
          <w:szCs w:val="28"/>
        </w:rPr>
        <w:t xml:space="preserve"> všem, co se podíleli na </w:t>
      </w:r>
      <w:r w:rsidRPr="00E95709">
        <w:rPr>
          <w:rFonts w:ascii="Times New Roman" w:hAnsi="Times New Roman"/>
          <w:b/>
          <w:bCs/>
          <w:sz w:val="28"/>
          <w:szCs w:val="28"/>
        </w:rPr>
        <w:t>májových</w:t>
      </w:r>
      <w:r>
        <w:rPr>
          <w:rFonts w:ascii="Times New Roman" w:hAnsi="Times New Roman"/>
          <w:bCs/>
          <w:sz w:val="28"/>
          <w:szCs w:val="28"/>
        </w:rPr>
        <w:t xml:space="preserve"> pobožnostech, na </w:t>
      </w:r>
      <w:r w:rsidRPr="00E95709">
        <w:rPr>
          <w:rFonts w:ascii="Times New Roman" w:hAnsi="Times New Roman"/>
          <w:b/>
          <w:bCs/>
          <w:sz w:val="28"/>
          <w:szCs w:val="28"/>
        </w:rPr>
        <w:t>novéně</w:t>
      </w:r>
      <w:r>
        <w:rPr>
          <w:rFonts w:ascii="Times New Roman" w:hAnsi="Times New Roman"/>
          <w:bCs/>
          <w:sz w:val="28"/>
          <w:szCs w:val="28"/>
        </w:rPr>
        <w:t xml:space="preserve"> k Duchu Svatému a na farní </w:t>
      </w:r>
      <w:r w:rsidRPr="00E95709">
        <w:rPr>
          <w:rFonts w:ascii="Times New Roman" w:hAnsi="Times New Roman"/>
          <w:b/>
          <w:bCs/>
          <w:sz w:val="28"/>
          <w:szCs w:val="28"/>
        </w:rPr>
        <w:t>pouti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95709" w:rsidRDefault="00E95709" w:rsidP="0088577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95709" w:rsidRDefault="00885778" w:rsidP="00885778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</w:t>
      </w:r>
      <w:r w:rsidR="00E95709">
        <w:rPr>
          <w:rFonts w:ascii="Times New Roman" w:hAnsi="Times New Roman"/>
          <w:bCs/>
          <w:sz w:val="28"/>
          <w:szCs w:val="28"/>
        </w:rPr>
        <w:t>zasedá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650D">
        <w:rPr>
          <w:rFonts w:ascii="Times New Roman" w:hAnsi="Times New Roman"/>
          <w:b/>
          <w:bCs/>
          <w:sz w:val="28"/>
          <w:szCs w:val="28"/>
        </w:rPr>
        <w:t>pastorační rada farnosti</w:t>
      </w:r>
    </w:p>
    <w:p w:rsidR="00E95709" w:rsidRDefault="00885778" w:rsidP="0088577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85778" w:rsidRDefault="00E95709" w:rsidP="0088577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Při dnešní</w:t>
      </w:r>
      <w:r w:rsidR="00885778">
        <w:rPr>
          <w:rFonts w:ascii="Times New Roman" w:hAnsi="Times New Roman"/>
          <w:bCs/>
          <w:sz w:val="28"/>
          <w:szCs w:val="28"/>
        </w:rPr>
        <w:t xml:space="preserve"> večerní mši svaté </w:t>
      </w:r>
      <w:r w:rsidR="00885778" w:rsidRPr="00D0650D">
        <w:rPr>
          <w:rFonts w:ascii="Times New Roman" w:hAnsi="Times New Roman"/>
          <w:b/>
          <w:bCs/>
          <w:sz w:val="28"/>
          <w:szCs w:val="28"/>
        </w:rPr>
        <w:t>zazpívá náš farní sbor</w:t>
      </w:r>
      <w:r w:rsidR="008857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85778" w:rsidRPr="008B7BD8">
        <w:rPr>
          <w:rFonts w:ascii="Times New Roman" w:hAnsi="Times New Roman"/>
          <w:bCs/>
          <w:sz w:val="28"/>
          <w:szCs w:val="28"/>
        </w:rPr>
        <w:t>Miss</w:t>
      </w:r>
      <w:r w:rsidR="00885778">
        <w:rPr>
          <w:rFonts w:ascii="Times New Roman" w:hAnsi="Times New Roman"/>
          <w:bCs/>
          <w:sz w:val="28"/>
          <w:szCs w:val="28"/>
        </w:rPr>
        <w:t>u</w:t>
      </w:r>
      <w:proofErr w:type="spellEnd"/>
      <w:r w:rsidR="00885778">
        <w:rPr>
          <w:rFonts w:ascii="Times New Roman" w:hAnsi="Times New Roman"/>
          <w:bCs/>
          <w:sz w:val="28"/>
          <w:szCs w:val="28"/>
        </w:rPr>
        <w:t xml:space="preserve"> Brevis od Zdeňka</w:t>
      </w:r>
      <w:r w:rsidR="00885778" w:rsidRPr="008B7BD8">
        <w:rPr>
          <w:rFonts w:ascii="Times New Roman" w:hAnsi="Times New Roman"/>
          <w:bCs/>
          <w:sz w:val="28"/>
          <w:szCs w:val="28"/>
        </w:rPr>
        <w:t xml:space="preserve"> Fibicha </w:t>
      </w:r>
    </w:p>
    <w:p w:rsidR="00885778" w:rsidRDefault="00885778" w:rsidP="0088577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D2634" w:rsidRPr="003112CB" w:rsidRDefault="00E95709" w:rsidP="005D263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po večerní mši svaté má setkání </w:t>
      </w:r>
      <w:r w:rsidRPr="00E95709">
        <w:rPr>
          <w:rFonts w:ascii="Times New Roman" w:hAnsi="Times New Roman"/>
          <w:b/>
          <w:bCs/>
          <w:sz w:val="28"/>
          <w:szCs w:val="28"/>
        </w:rPr>
        <w:t>Živý růženec</w:t>
      </w:r>
    </w:p>
    <w:p w:rsidR="00E95709" w:rsidRDefault="00E95709" w:rsidP="005D263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D2634" w:rsidRDefault="00E95709" w:rsidP="005D263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v </w:t>
      </w:r>
      <w:r w:rsidR="005D2634" w:rsidRPr="003112CB">
        <w:rPr>
          <w:rFonts w:ascii="Times New Roman" w:hAnsi="Times New Roman"/>
          <w:bCs/>
          <w:sz w:val="28"/>
          <w:szCs w:val="28"/>
        </w:rPr>
        <w:t>17.30</w:t>
      </w:r>
      <w:r>
        <w:rPr>
          <w:rFonts w:ascii="Times New Roman" w:hAnsi="Times New Roman"/>
          <w:bCs/>
          <w:sz w:val="28"/>
          <w:szCs w:val="28"/>
        </w:rPr>
        <w:t xml:space="preserve"> zve společenství</w:t>
      </w:r>
      <w:r w:rsidR="005D2634" w:rsidRPr="00311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Žít </w:t>
      </w:r>
      <w:proofErr w:type="spellStart"/>
      <w:r w:rsidR="005D2634" w:rsidRPr="003112CB">
        <w:rPr>
          <w:rFonts w:ascii="Times New Roman" w:hAnsi="Times New Roman"/>
          <w:bCs/>
          <w:i/>
          <w:sz w:val="28"/>
          <w:szCs w:val="28"/>
        </w:rPr>
        <w:t>Laudato</w:t>
      </w:r>
      <w:proofErr w:type="spellEnd"/>
      <w:r w:rsidR="005D2634" w:rsidRPr="003112C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D2634" w:rsidRPr="003112CB">
        <w:rPr>
          <w:rFonts w:ascii="Times New Roman" w:hAnsi="Times New Roman"/>
          <w:bCs/>
          <w:i/>
          <w:iCs/>
          <w:sz w:val="28"/>
          <w:szCs w:val="28"/>
        </w:rPr>
        <w:t>si'</w:t>
      </w:r>
      <w:r>
        <w:rPr>
          <w:rFonts w:ascii="Times New Roman" w:hAnsi="Times New Roman"/>
          <w:bCs/>
          <w:iCs/>
          <w:sz w:val="28"/>
          <w:szCs w:val="28"/>
        </w:rPr>
        <w:t xml:space="preserve"> do farního sálu na modlitební přípravu synody o Amazonii</w:t>
      </w:r>
    </w:p>
    <w:p w:rsidR="00E95709" w:rsidRDefault="00E95709" w:rsidP="005D263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2634" w:rsidRDefault="00E95709" w:rsidP="005D263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95709">
        <w:rPr>
          <w:rFonts w:ascii="Times New Roman" w:hAnsi="Times New Roman"/>
          <w:b/>
          <w:bCs/>
          <w:sz w:val="28"/>
          <w:szCs w:val="28"/>
        </w:rPr>
        <w:t>Út</w:t>
      </w:r>
      <w:r>
        <w:rPr>
          <w:rFonts w:ascii="Times New Roman" w:hAnsi="Times New Roman"/>
          <w:b/>
          <w:bCs/>
          <w:sz w:val="28"/>
          <w:szCs w:val="28"/>
        </w:rPr>
        <w:t>e</w:t>
      </w:r>
      <w:r w:rsidRPr="00E95709">
        <w:rPr>
          <w:rFonts w:ascii="Times New Roman" w:hAnsi="Times New Roman"/>
          <w:b/>
          <w:bCs/>
          <w:sz w:val="28"/>
          <w:szCs w:val="28"/>
        </w:rPr>
        <w:t>rek pro mládež je tentokrát vel</w:t>
      </w:r>
      <w:r w:rsidR="000252CA">
        <w:rPr>
          <w:rFonts w:ascii="Times New Roman" w:hAnsi="Times New Roman"/>
          <w:b/>
          <w:bCs/>
          <w:sz w:val="28"/>
          <w:szCs w:val="28"/>
        </w:rPr>
        <w:t>i</w:t>
      </w:r>
      <w:r w:rsidRPr="00E95709">
        <w:rPr>
          <w:rFonts w:ascii="Times New Roman" w:hAnsi="Times New Roman"/>
          <w:b/>
          <w:bCs/>
          <w:sz w:val="28"/>
          <w:szCs w:val="28"/>
        </w:rPr>
        <w:t>ký</w:t>
      </w:r>
      <w:r>
        <w:rPr>
          <w:rFonts w:ascii="Times New Roman" w:hAnsi="Times New Roman"/>
          <w:bCs/>
          <w:sz w:val="28"/>
          <w:szCs w:val="28"/>
        </w:rPr>
        <w:t xml:space="preserve">. Zveme mladé na setkání se zpěvákem </w:t>
      </w:r>
      <w:r w:rsidR="005D2634" w:rsidRPr="00E95709">
        <w:rPr>
          <w:rFonts w:ascii="Times New Roman" w:hAnsi="Times New Roman"/>
          <w:b/>
          <w:bCs/>
          <w:sz w:val="28"/>
          <w:szCs w:val="28"/>
        </w:rPr>
        <w:t xml:space="preserve">Pavlem </w:t>
      </w:r>
      <w:proofErr w:type="spellStart"/>
      <w:r w:rsidR="005D2634" w:rsidRPr="00E95709">
        <w:rPr>
          <w:rFonts w:ascii="Times New Roman" w:hAnsi="Times New Roman"/>
          <w:b/>
          <w:bCs/>
          <w:sz w:val="28"/>
          <w:szCs w:val="28"/>
        </w:rPr>
        <w:t>Helanem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0252CA">
        <w:rPr>
          <w:rFonts w:ascii="Times New Roman" w:hAnsi="Times New Roman"/>
          <w:bCs/>
          <w:sz w:val="28"/>
          <w:szCs w:val="28"/>
        </w:rPr>
        <w:t xml:space="preserve"> jako vždy</w:t>
      </w:r>
      <w:r>
        <w:rPr>
          <w:rFonts w:ascii="Times New Roman" w:hAnsi="Times New Roman"/>
          <w:bCs/>
          <w:sz w:val="28"/>
          <w:szCs w:val="28"/>
        </w:rPr>
        <w:t xml:space="preserve"> po mládežnické mši svaté.</w:t>
      </w:r>
    </w:p>
    <w:p w:rsidR="00E95709" w:rsidRDefault="00E95709" w:rsidP="005D263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D2634" w:rsidRPr="003112CB" w:rsidRDefault="00E95709" w:rsidP="005D263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zvou </w:t>
      </w:r>
      <w:r w:rsidR="005D2634" w:rsidRPr="00E95709">
        <w:rPr>
          <w:rFonts w:ascii="Times New Roman" w:hAnsi="Times New Roman"/>
          <w:b/>
          <w:bCs/>
          <w:iCs/>
          <w:sz w:val="28"/>
          <w:szCs w:val="28"/>
        </w:rPr>
        <w:t>Mamky sobě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252CA">
        <w:rPr>
          <w:rFonts w:ascii="Times New Roman" w:hAnsi="Times New Roman"/>
          <w:bCs/>
          <w:sz w:val="28"/>
          <w:szCs w:val="28"/>
        </w:rPr>
        <w:t xml:space="preserve">v </w:t>
      </w:r>
      <w:r w:rsidR="000252CA" w:rsidRPr="003112CB">
        <w:rPr>
          <w:rFonts w:ascii="Times New Roman" w:hAnsi="Times New Roman"/>
          <w:bCs/>
          <w:iCs/>
          <w:sz w:val="28"/>
          <w:szCs w:val="28"/>
        </w:rPr>
        <w:t>9.30</w:t>
      </w:r>
      <w:r w:rsidR="000252C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na povídání s</w:t>
      </w:r>
      <w:r w:rsidR="005D2634" w:rsidRPr="003112CB">
        <w:rPr>
          <w:rFonts w:ascii="Times New Roman" w:hAnsi="Times New Roman"/>
          <w:bCs/>
          <w:iCs/>
          <w:sz w:val="28"/>
          <w:szCs w:val="28"/>
        </w:rPr>
        <w:t xml:space="preserve"> Markét</w:t>
      </w:r>
      <w:r>
        <w:rPr>
          <w:rFonts w:ascii="Times New Roman" w:hAnsi="Times New Roman"/>
          <w:bCs/>
          <w:iCs/>
          <w:sz w:val="28"/>
          <w:szCs w:val="28"/>
        </w:rPr>
        <w:t>ou</w:t>
      </w:r>
      <w:r w:rsidR="005D2634" w:rsidRPr="003112CB">
        <w:rPr>
          <w:rFonts w:ascii="Times New Roman" w:hAnsi="Times New Roman"/>
          <w:bCs/>
          <w:iCs/>
          <w:sz w:val="28"/>
          <w:szCs w:val="28"/>
        </w:rPr>
        <w:t xml:space="preserve"> Hanákov</w:t>
      </w:r>
      <w:r>
        <w:rPr>
          <w:rFonts w:ascii="Times New Roman" w:hAnsi="Times New Roman"/>
          <w:bCs/>
          <w:iCs/>
          <w:sz w:val="28"/>
          <w:szCs w:val="28"/>
        </w:rPr>
        <w:t>ou</w:t>
      </w:r>
      <w:r w:rsidRPr="00E9570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112CB">
        <w:rPr>
          <w:rFonts w:ascii="Times New Roman" w:hAnsi="Times New Roman"/>
          <w:bCs/>
          <w:iCs/>
          <w:sz w:val="28"/>
          <w:szCs w:val="28"/>
        </w:rPr>
        <w:t xml:space="preserve">o sv. Františku </w:t>
      </w:r>
      <w:proofErr w:type="spellStart"/>
      <w:r w:rsidRPr="003112CB">
        <w:rPr>
          <w:rFonts w:ascii="Times New Roman" w:hAnsi="Times New Roman"/>
          <w:bCs/>
          <w:iCs/>
          <w:sz w:val="28"/>
          <w:szCs w:val="28"/>
        </w:rPr>
        <w:t>Saleském</w:t>
      </w:r>
      <w:proofErr w:type="spellEnd"/>
    </w:p>
    <w:p w:rsidR="002011DD" w:rsidRDefault="002011DD" w:rsidP="002011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11DD" w:rsidRDefault="002011DD" w:rsidP="002011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Od čtvrtka je po dobu jednoho týdne možné</w:t>
      </w:r>
      <w:r w:rsidRPr="00725B7D">
        <w:rPr>
          <w:rFonts w:ascii="Times New Roman" w:hAnsi="Times New Roman"/>
          <w:bCs/>
          <w:sz w:val="28"/>
          <w:szCs w:val="28"/>
        </w:rPr>
        <w:t xml:space="preserve"> </w:t>
      </w:r>
      <w:r w:rsidRPr="00965AC3">
        <w:rPr>
          <w:rFonts w:ascii="Times New Roman" w:hAnsi="Times New Roman"/>
          <w:b/>
          <w:bCs/>
          <w:sz w:val="28"/>
          <w:szCs w:val="28"/>
        </w:rPr>
        <w:t>přihlašování dětí do výuky náboženství</w:t>
      </w:r>
      <w:r w:rsidRPr="00725B7D">
        <w:rPr>
          <w:rFonts w:ascii="Times New Roman" w:hAnsi="Times New Roman"/>
          <w:bCs/>
          <w:sz w:val="28"/>
          <w:szCs w:val="28"/>
        </w:rPr>
        <w:t xml:space="preserve"> na příští školní rok</w:t>
      </w:r>
      <w:r>
        <w:rPr>
          <w:rFonts w:ascii="Times New Roman" w:hAnsi="Times New Roman"/>
          <w:bCs/>
          <w:sz w:val="28"/>
          <w:szCs w:val="28"/>
        </w:rPr>
        <w:t xml:space="preserve">. Do výuky ve farních prostorách se přihlašuje </w:t>
      </w:r>
      <w:r w:rsidRPr="00965AC3">
        <w:rPr>
          <w:rFonts w:ascii="Times New Roman" w:hAnsi="Times New Roman"/>
          <w:b/>
          <w:bCs/>
          <w:sz w:val="28"/>
          <w:szCs w:val="28"/>
        </w:rPr>
        <w:t>přes web střediska</w:t>
      </w:r>
      <w:r>
        <w:rPr>
          <w:rFonts w:ascii="Times New Roman" w:hAnsi="Times New Roman"/>
          <w:bCs/>
          <w:sz w:val="28"/>
          <w:szCs w:val="28"/>
        </w:rPr>
        <w:t xml:space="preserve">, a na výuku ve školách pomocí </w:t>
      </w:r>
      <w:r w:rsidRPr="00965AC3">
        <w:rPr>
          <w:rFonts w:ascii="Times New Roman" w:hAnsi="Times New Roman"/>
          <w:b/>
          <w:bCs/>
          <w:sz w:val="28"/>
          <w:szCs w:val="28"/>
        </w:rPr>
        <w:t>papírových přihlášek</w:t>
      </w:r>
      <w:r>
        <w:rPr>
          <w:rFonts w:ascii="Times New Roman" w:hAnsi="Times New Roman"/>
          <w:bCs/>
          <w:sz w:val="28"/>
          <w:szCs w:val="28"/>
        </w:rPr>
        <w:t xml:space="preserve">, které jsou u dětské vývěsky. </w:t>
      </w:r>
      <w:r w:rsidR="000252CA">
        <w:rPr>
          <w:rFonts w:ascii="Times New Roman" w:hAnsi="Times New Roman"/>
          <w:bCs/>
          <w:sz w:val="28"/>
          <w:szCs w:val="28"/>
        </w:rPr>
        <w:t>Prosím využijte co nejvíc už tohoto termínu.</w:t>
      </w:r>
    </w:p>
    <w:p w:rsidR="000252CA" w:rsidRDefault="000252CA" w:rsidP="002011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52CA" w:rsidRDefault="000252CA" w:rsidP="002011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Také se hlaste na přípravu na svátost </w:t>
      </w:r>
      <w:r w:rsidRPr="000252CA">
        <w:rPr>
          <w:rFonts w:ascii="Times New Roman" w:hAnsi="Times New Roman"/>
          <w:b/>
          <w:bCs/>
          <w:sz w:val="28"/>
          <w:szCs w:val="28"/>
        </w:rPr>
        <w:t>biřmování</w:t>
      </w:r>
      <w:r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E95709" w:rsidRDefault="00E95709" w:rsidP="002011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709" w:rsidRDefault="00E95709" w:rsidP="002011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složí naši farníci </w:t>
      </w:r>
      <w:r w:rsidRPr="00E91FD7">
        <w:rPr>
          <w:rFonts w:ascii="Times New Roman" w:hAnsi="Times New Roman"/>
          <w:b/>
          <w:bCs/>
          <w:sz w:val="28"/>
          <w:szCs w:val="28"/>
        </w:rPr>
        <w:t>sliby Salesiánů spolupracovníků</w:t>
      </w:r>
      <w:r>
        <w:rPr>
          <w:rFonts w:ascii="Times New Roman" w:hAnsi="Times New Roman"/>
          <w:bCs/>
          <w:sz w:val="28"/>
          <w:szCs w:val="28"/>
        </w:rPr>
        <w:t xml:space="preserve">. Manželé </w:t>
      </w:r>
      <w:proofErr w:type="spellStart"/>
      <w:r>
        <w:rPr>
          <w:rFonts w:ascii="Times New Roman" w:hAnsi="Times New Roman"/>
          <w:bCs/>
          <w:sz w:val="28"/>
          <w:szCs w:val="28"/>
        </w:rPr>
        <w:t>Fukárkovi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 Pavla Tichá vás zvou na tuto slavnost v 11. hodin </w:t>
      </w:r>
      <w:r w:rsidR="00E91FD7">
        <w:rPr>
          <w:rFonts w:ascii="Times New Roman" w:hAnsi="Times New Roman"/>
          <w:bCs/>
          <w:sz w:val="28"/>
          <w:szCs w:val="28"/>
        </w:rPr>
        <w:t xml:space="preserve">do kostela </w:t>
      </w:r>
      <w:r w:rsidR="00E91FD7" w:rsidRPr="00E91FD7">
        <w:rPr>
          <w:rFonts w:ascii="Times New Roman" w:hAnsi="Times New Roman"/>
          <w:b/>
          <w:bCs/>
          <w:sz w:val="28"/>
          <w:szCs w:val="28"/>
        </w:rPr>
        <w:t>v Dolních Počernicích</w:t>
      </w:r>
    </w:p>
    <w:p w:rsidR="002011DD" w:rsidRDefault="002011DD" w:rsidP="002011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1FD7" w:rsidRDefault="00E91FD7" w:rsidP="002011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je slavnost </w:t>
      </w:r>
      <w:r w:rsidRPr="00E91FD7">
        <w:rPr>
          <w:rFonts w:ascii="Times New Roman" w:hAnsi="Times New Roman"/>
          <w:b/>
          <w:bCs/>
          <w:sz w:val="28"/>
          <w:szCs w:val="28"/>
        </w:rPr>
        <w:t>Nejsvětější Trojice</w:t>
      </w:r>
      <w:r>
        <w:rPr>
          <w:rFonts w:ascii="Times New Roman" w:hAnsi="Times New Roman"/>
          <w:bCs/>
          <w:sz w:val="28"/>
          <w:szCs w:val="28"/>
        </w:rPr>
        <w:t xml:space="preserve">. Odpoledne od 15. do 18. hodin </w:t>
      </w:r>
      <w:r w:rsidRPr="00E91FD7">
        <w:rPr>
          <w:rFonts w:ascii="Times New Roman" w:hAnsi="Times New Roman"/>
          <w:b/>
          <w:bCs/>
          <w:sz w:val="28"/>
          <w:szCs w:val="28"/>
        </w:rPr>
        <w:t>zveme děti s rodiči na nedělní oratoř.</w:t>
      </w:r>
      <w:r>
        <w:rPr>
          <w:rFonts w:ascii="Times New Roman" w:hAnsi="Times New Roman"/>
          <w:bCs/>
          <w:sz w:val="28"/>
          <w:szCs w:val="28"/>
        </w:rPr>
        <w:t xml:space="preserve"> Čeká vás spousta kamarádů a také sport, malování na chodník, horolezecká stěna a </w:t>
      </w:r>
      <w:r>
        <w:rPr>
          <w:rFonts w:ascii="Times New Roman" w:hAnsi="Times New Roman"/>
          <w:bCs/>
          <w:sz w:val="28"/>
          <w:szCs w:val="28"/>
        </w:rPr>
        <w:t>na závěr</w:t>
      </w:r>
      <w:r>
        <w:rPr>
          <w:rFonts w:ascii="Times New Roman" w:hAnsi="Times New Roman"/>
          <w:bCs/>
          <w:sz w:val="28"/>
          <w:szCs w:val="28"/>
        </w:rPr>
        <w:t xml:space="preserve"> modlitba a slůvko. Tentokrát se na vás těší i </w:t>
      </w:r>
      <w:proofErr w:type="spellStart"/>
      <w:r>
        <w:rPr>
          <w:rFonts w:ascii="Times New Roman" w:hAnsi="Times New Roman"/>
          <w:bCs/>
          <w:sz w:val="28"/>
          <w:szCs w:val="28"/>
        </w:rPr>
        <w:t>Laďa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Banďouch. Cokoli ke společnému občerstvení bude vítáno.</w:t>
      </w:r>
    </w:p>
    <w:p w:rsidR="00E91FD7" w:rsidRDefault="00E91FD7" w:rsidP="005D263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252CA" w:rsidRDefault="00E91FD7" w:rsidP="005D263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Ještě </w:t>
      </w:r>
      <w:r w:rsidRPr="00E91FD7">
        <w:rPr>
          <w:rFonts w:ascii="Times New Roman" w:hAnsi="Times New Roman"/>
          <w:b/>
          <w:bCs/>
          <w:sz w:val="28"/>
          <w:szCs w:val="28"/>
        </w:rPr>
        <w:t>jedno likvidační hlášení</w:t>
      </w:r>
      <w:r>
        <w:rPr>
          <w:rFonts w:ascii="Times New Roman" w:hAnsi="Times New Roman"/>
          <w:bCs/>
          <w:sz w:val="28"/>
          <w:szCs w:val="28"/>
        </w:rPr>
        <w:t xml:space="preserve">. Upozorňujeme všechny, kdo mají </w:t>
      </w:r>
      <w:r w:rsidRPr="00E91FD7">
        <w:rPr>
          <w:rFonts w:ascii="Times New Roman" w:hAnsi="Times New Roman"/>
          <w:b/>
          <w:bCs/>
          <w:sz w:val="28"/>
          <w:szCs w:val="28"/>
        </w:rPr>
        <w:t xml:space="preserve">ve skladu za </w:t>
      </w:r>
      <w:r>
        <w:rPr>
          <w:rFonts w:ascii="Times New Roman" w:hAnsi="Times New Roman"/>
          <w:b/>
          <w:bCs/>
          <w:sz w:val="28"/>
          <w:szCs w:val="28"/>
        </w:rPr>
        <w:t xml:space="preserve">farní </w:t>
      </w:r>
      <w:r w:rsidRPr="00E91FD7">
        <w:rPr>
          <w:rFonts w:ascii="Times New Roman" w:hAnsi="Times New Roman"/>
          <w:b/>
          <w:bCs/>
          <w:sz w:val="28"/>
          <w:szCs w:val="28"/>
        </w:rPr>
        <w:t>kuchyní</w:t>
      </w:r>
      <w:r>
        <w:rPr>
          <w:rFonts w:ascii="Times New Roman" w:hAnsi="Times New Roman"/>
          <w:bCs/>
          <w:sz w:val="28"/>
          <w:szCs w:val="28"/>
        </w:rPr>
        <w:t xml:space="preserve"> něco svého, co tam někdy nechali, ztratili, nebo zapomněli, a nemá to tam co dělat nebo je to neoznačené, aby si to </w:t>
      </w:r>
      <w:r w:rsidRPr="00E91FD7">
        <w:rPr>
          <w:rFonts w:ascii="Times New Roman" w:hAnsi="Times New Roman"/>
          <w:b/>
          <w:bCs/>
          <w:sz w:val="28"/>
          <w:szCs w:val="28"/>
        </w:rPr>
        <w:t>do prázdnin vyzvedli</w:t>
      </w:r>
      <w:r>
        <w:rPr>
          <w:rFonts w:ascii="Times New Roman" w:hAnsi="Times New Roman"/>
          <w:bCs/>
          <w:sz w:val="28"/>
          <w:szCs w:val="28"/>
        </w:rPr>
        <w:t>. Co tam bezprizorně zůstane, bude zlikvidováno. Je tam například zahradní gril.</w:t>
      </w:r>
    </w:p>
    <w:p w:rsidR="000252CA" w:rsidRDefault="000252C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5D2634" w:rsidRDefault="005D2634" w:rsidP="005D2634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9. 6. – 16. 6.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D2634" w:rsidRDefault="005D2634" w:rsidP="005D26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D2634" w:rsidRPr="00273C72" w:rsidRDefault="005D2634" w:rsidP="005D263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SESLÁNÍ DUCHA SVATÉHO</w:t>
      </w:r>
    </w:p>
    <w:p w:rsidR="005D2634" w:rsidRPr="007152EF" w:rsidRDefault="005D2634" w:rsidP="005D26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prarodiče</w:t>
      </w:r>
    </w:p>
    <w:p w:rsidR="005D2634" w:rsidRDefault="005D2634" w:rsidP="005D26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Stanislava Mareše k 3. výročí úmrtí</w:t>
      </w:r>
    </w:p>
    <w:p w:rsidR="005D2634" w:rsidRDefault="005D2634" w:rsidP="005D26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5D2634" w:rsidRDefault="005D2634" w:rsidP="005D26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členy rodiny Dlouhých</w:t>
      </w:r>
    </w:p>
    <w:p w:rsidR="005D2634" w:rsidRDefault="005D2634" w:rsidP="005D263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D2634" w:rsidRPr="00A30E1C" w:rsidRDefault="005D2634" w:rsidP="005D2634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6. pondělí</w:t>
      </w:r>
      <w:r>
        <w:rPr>
          <w:rFonts w:ascii="Times New Roman" w:hAnsi="Times New Roman"/>
          <w:b/>
          <w:sz w:val="28"/>
          <w:szCs w:val="28"/>
        </w:rPr>
        <w:tab/>
        <w:t>Památka Panny Marie, Matky církve</w:t>
      </w:r>
    </w:p>
    <w:p w:rsidR="005D2634" w:rsidRDefault="005D2634" w:rsidP="005D263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Štěpánských</w:t>
      </w:r>
    </w:p>
    <w:p w:rsidR="005D2634" w:rsidRDefault="005D2634" w:rsidP="005D263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rodinu Rohanovu</w:t>
      </w:r>
    </w:p>
    <w:p w:rsidR="005D2634" w:rsidRDefault="005D2634" w:rsidP="005D263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5D2634" w:rsidRPr="008D3357" w:rsidRDefault="005D2634" w:rsidP="005D2634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6.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Barnabáše, apoštola</w:t>
      </w:r>
    </w:p>
    <w:p w:rsidR="005D2634" w:rsidRPr="007152EF" w:rsidRDefault="005D2634" w:rsidP="005D26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Kasíkovu</w:t>
      </w:r>
    </w:p>
    <w:p w:rsidR="005D2634" w:rsidRDefault="005D2634" w:rsidP="005D2634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5D2634" w:rsidRPr="00246E20" w:rsidRDefault="005D2634" w:rsidP="005D2634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5D2634" w:rsidRDefault="005D2634" w:rsidP="005D263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12. 6.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5D2634" w:rsidRDefault="005D2634" w:rsidP="005D263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rodinu Knoblochovu</w:t>
      </w:r>
    </w:p>
    <w:p w:rsidR="005D2634" w:rsidRDefault="005D2634" w:rsidP="005D263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Marcelu Budínovou</w:t>
      </w:r>
    </w:p>
    <w:p w:rsidR="005D2634" w:rsidRPr="00246E20" w:rsidRDefault="005D2634" w:rsidP="005D2634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5D2634" w:rsidRPr="00D71781" w:rsidRDefault="005D2634" w:rsidP="005D2634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5D2634" w:rsidRPr="00D71781" w:rsidRDefault="005D2634" w:rsidP="005D2634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6.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Ježíše Krista, nejvyššího a věčného kněze</w:t>
      </w:r>
    </w:p>
    <w:p w:rsidR="005D2634" w:rsidRPr="00BF36AE" w:rsidRDefault="005D2634" w:rsidP="005D263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babičku Jacqueline </w:t>
      </w:r>
      <w:proofErr w:type="spellStart"/>
      <w:r>
        <w:rPr>
          <w:rFonts w:ascii="Times New Roman" w:hAnsi="Times New Roman"/>
          <w:sz w:val="28"/>
          <w:szCs w:val="28"/>
        </w:rPr>
        <w:t>Dupir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Žakelin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Dyper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D2634" w:rsidRPr="00843022" w:rsidRDefault="005D2634" w:rsidP="005D2634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sestru Marii a její rodinu </w:t>
      </w:r>
    </w:p>
    <w:p w:rsidR="005D2634" w:rsidRPr="00037184" w:rsidRDefault="005D2634" w:rsidP="005D26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5D2634" w:rsidRDefault="005D2634" w:rsidP="005D263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14. 6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5D2634" w:rsidRDefault="005D2634" w:rsidP="005D2634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proofErr w:type="spellStart"/>
      <w:r>
        <w:rPr>
          <w:rFonts w:ascii="Times New Roman" w:hAnsi="Times New Roman"/>
          <w:sz w:val="28"/>
          <w:szCs w:val="28"/>
        </w:rPr>
        <w:t>Horacia</w:t>
      </w:r>
      <w:proofErr w:type="spellEnd"/>
      <w:r>
        <w:rPr>
          <w:rFonts w:ascii="Times New Roman" w:hAnsi="Times New Roman"/>
          <w:sz w:val="28"/>
          <w:szCs w:val="28"/>
        </w:rPr>
        <w:t>, Daria a Maria</w:t>
      </w:r>
    </w:p>
    <w:p w:rsidR="005D2634" w:rsidRPr="00843022" w:rsidRDefault="005D2634" w:rsidP="005D2634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prarodiče </w:t>
      </w:r>
      <w:proofErr w:type="spellStart"/>
      <w:r>
        <w:rPr>
          <w:rFonts w:ascii="Times New Roman" w:hAnsi="Times New Roman"/>
          <w:sz w:val="28"/>
          <w:szCs w:val="28"/>
        </w:rPr>
        <w:t>Fátorovy</w:t>
      </w:r>
      <w:proofErr w:type="spellEnd"/>
      <w:r>
        <w:rPr>
          <w:rFonts w:ascii="Times New Roman" w:hAnsi="Times New Roman"/>
          <w:sz w:val="28"/>
          <w:szCs w:val="28"/>
        </w:rPr>
        <w:t xml:space="preserve"> a Bucharovy a jejich děti</w:t>
      </w:r>
    </w:p>
    <w:p w:rsidR="005D2634" w:rsidRDefault="005D2634" w:rsidP="005D263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D2634" w:rsidRDefault="005D2634" w:rsidP="005D263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6.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D2634" w:rsidRPr="00BF36AE" w:rsidRDefault="005D2634" w:rsidP="005D26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manželku Annu</w:t>
      </w:r>
    </w:p>
    <w:p w:rsidR="005D2634" w:rsidRPr="00843022" w:rsidRDefault="005D2634" w:rsidP="005D2634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bratrance</w:t>
      </w:r>
    </w:p>
    <w:p w:rsidR="005D2634" w:rsidRDefault="005D2634" w:rsidP="005D26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D2634" w:rsidRPr="00273C72" w:rsidRDefault="005D2634" w:rsidP="005D263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NEJSVĚTĚJŠÍ TROJICE</w:t>
      </w:r>
    </w:p>
    <w:p w:rsidR="005D2634" w:rsidRPr="007152EF" w:rsidRDefault="005D2634" w:rsidP="005D26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 Pechovy</w:t>
      </w:r>
    </w:p>
    <w:p w:rsidR="005D2634" w:rsidRDefault="005D2634" w:rsidP="005D26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Marii, Vincenta a Věru</w:t>
      </w:r>
    </w:p>
    <w:p w:rsidR="005D2634" w:rsidRDefault="005D2634" w:rsidP="005D26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rodinu Červenkovu a Pecinovu</w:t>
      </w:r>
    </w:p>
    <w:p w:rsidR="005D2634" w:rsidRDefault="005D2634" w:rsidP="005D26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sectPr w:rsidR="005D2634" w:rsidSect="00713DF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FA"/>
    <w:rsid w:val="000252CA"/>
    <w:rsid w:val="002011DD"/>
    <w:rsid w:val="0030442E"/>
    <w:rsid w:val="005928AF"/>
    <w:rsid w:val="005C60D3"/>
    <w:rsid w:val="005D2634"/>
    <w:rsid w:val="006F041E"/>
    <w:rsid w:val="00713DFA"/>
    <w:rsid w:val="00885778"/>
    <w:rsid w:val="009D1999"/>
    <w:rsid w:val="00AC77B9"/>
    <w:rsid w:val="00E7521F"/>
    <w:rsid w:val="00E91FD7"/>
    <w:rsid w:val="00E95709"/>
    <w:rsid w:val="00EC07BF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4CA5"/>
  <w15:chartTrackingRefBased/>
  <w15:docId w15:val="{8FD0F342-EAF5-43CD-A77B-141AC6AC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13DF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3DF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13DF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13D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71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71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2019-06-08T19:51:00Z</dcterms:created>
  <dcterms:modified xsi:type="dcterms:W3CDTF">2019-06-08T19:51:00Z</dcterms:modified>
</cp:coreProperties>
</file>