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32098" w14:textId="77777777" w:rsidR="002A2E8D" w:rsidRPr="001B156E" w:rsidRDefault="002A2E8D" w:rsidP="008A16EC">
      <w:pPr>
        <w:spacing w:after="60" w:line="240" w:lineRule="auto"/>
        <w:jc w:val="both"/>
        <w:rPr>
          <w:rFonts w:ascii="Calibri" w:eastAsia="Times New Roman" w:hAnsi="Calibri" w:cs="Calibri"/>
          <w:b/>
          <w:color w:val="000000"/>
          <w:lang w:eastAsia="cs-CZ"/>
        </w:rPr>
      </w:pPr>
      <w:r w:rsidRPr="001B156E">
        <w:rPr>
          <w:rFonts w:ascii="Calibri" w:eastAsia="Times New Roman" w:hAnsi="Calibri" w:cs="Calibri"/>
          <w:b/>
          <w:color w:val="000000"/>
          <w:lang w:eastAsia="cs-CZ"/>
        </w:rPr>
        <w:t>Úterý:</w:t>
      </w:r>
    </w:p>
    <w:p w14:paraId="0C559C35" w14:textId="77777777" w:rsidR="001B156E" w:rsidRPr="001B156E" w:rsidRDefault="001B156E" w:rsidP="001B156E">
      <w:pPr>
        <w:tabs>
          <w:tab w:val="right" w:leader="dot" w:pos="7087"/>
        </w:tabs>
        <w:spacing w:after="120" w:line="240" w:lineRule="auto"/>
        <w:jc w:val="both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1B156E">
        <w:rPr>
          <w:rFonts w:ascii="Calibri" w:eastAsia="Times New Roman" w:hAnsi="Calibri" w:cs="Calibri"/>
          <w:i/>
          <w:color w:val="000000"/>
          <w:lang w:eastAsia="cs-CZ"/>
        </w:rPr>
        <w:t xml:space="preserve">Svatý, Svatý, Svatý, Pán, Bůh zástupů. Nebe i země jsou plny tvé slávy. </w:t>
      </w:r>
      <w:proofErr w:type="spellStart"/>
      <w:r w:rsidRPr="001B156E">
        <w:rPr>
          <w:rFonts w:ascii="Calibri" w:eastAsia="Times New Roman" w:hAnsi="Calibri" w:cs="Calibri"/>
          <w:i/>
          <w:color w:val="000000"/>
          <w:lang w:eastAsia="cs-CZ"/>
        </w:rPr>
        <w:t>Hosana</w:t>
      </w:r>
      <w:proofErr w:type="spellEnd"/>
      <w:r w:rsidRPr="001B156E">
        <w:rPr>
          <w:rFonts w:ascii="Calibri" w:eastAsia="Times New Roman" w:hAnsi="Calibri" w:cs="Calibri"/>
          <w:i/>
          <w:color w:val="000000"/>
          <w:lang w:eastAsia="cs-CZ"/>
        </w:rPr>
        <w:t xml:space="preserve"> na výsostech. Požehnaný, jenž přichází ve jménu Páně. </w:t>
      </w:r>
      <w:proofErr w:type="spellStart"/>
      <w:r w:rsidRPr="001B156E">
        <w:rPr>
          <w:rFonts w:ascii="Calibri" w:eastAsia="Times New Roman" w:hAnsi="Calibri" w:cs="Calibri"/>
          <w:i/>
          <w:color w:val="000000"/>
          <w:lang w:eastAsia="cs-CZ"/>
        </w:rPr>
        <w:t>Hosana</w:t>
      </w:r>
      <w:proofErr w:type="spellEnd"/>
      <w:r w:rsidRPr="001B156E">
        <w:rPr>
          <w:rFonts w:ascii="Calibri" w:eastAsia="Times New Roman" w:hAnsi="Calibri" w:cs="Calibri"/>
          <w:i/>
          <w:color w:val="000000"/>
          <w:lang w:eastAsia="cs-CZ"/>
        </w:rPr>
        <w:t xml:space="preserve"> na výsostech.</w:t>
      </w:r>
    </w:p>
    <w:p w14:paraId="42E63D9C" w14:textId="4B5641BE" w:rsidR="00675FAD" w:rsidRPr="001B156E" w:rsidRDefault="001B156E" w:rsidP="001B156E">
      <w:pPr>
        <w:tabs>
          <w:tab w:val="right" w:leader="dot" w:pos="7087"/>
        </w:tabs>
        <w:spacing w:after="18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B156E">
        <w:rPr>
          <w:rFonts w:ascii="Calibri" w:eastAsia="Times New Roman" w:hAnsi="Calibri" w:cs="Calibri"/>
          <w:color w:val="000000"/>
          <w:lang w:eastAsia="cs-CZ"/>
        </w:rPr>
        <w:t>Kde vnímám Pánovo přicházení ke mně?</w:t>
      </w:r>
    </w:p>
    <w:p w14:paraId="15D67413" w14:textId="77777777" w:rsidR="002A2E8D" w:rsidRPr="001B156E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B156E">
        <w:rPr>
          <w:rFonts w:ascii="Calibri" w:eastAsia="Times New Roman" w:hAnsi="Calibri" w:cs="Calibri"/>
          <w:color w:val="000000"/>
          <w:lang w:eastAsia="cs-CZ"/>
        </w:rPr>
        <w:tab/>
      </w:r>
    </w:p>
    <w:p w14:paraId="5F2FADAE" w14:textId="77777777" w:rsidR="00807B4A" w:rsidRPr="001B156E" w:rsidRDefault="00807B4A" w:rsidP="00807B4A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B156E">
        <w:rPr>
          <w:rFonts w:ascii="Calibri" w:eastAsia="Times New Roman" w:hAnsi="Calibri" w:cs="Calibri"/>
          <w:color w:val="000000"/>
          <w:lang w:eastAsia="cs-CZ"/>
        </w:rPr>
        <w:tab/>
      </w:r>
    </w:p>
    <w:p w14:paraId="4326CF91" w14:textId="77777777" w:rsidR="002A2E8D" w:rsidRPr="001B156E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B156E">
        <w:rPr>
          <w:rFonts w:ascii="Calibri" w:eastAsia="Times New Roman" w:hAnsi="Calibri" w:cs="Calibri"/>
          <w:color w:val="000000"/>
          <w:lang w:eastAsia="cs-CZ"/>
        </w:rPr>
        <w:tab/>
      </w:r>
    </w:p>
    <w:p w14:paraId="42F5C1F8" w14:textId="77777777" w:rsidR="002A2E8D" w:rsidRPr="001B156E" w:rsidRDefault="002A2E8D" w:rsidP="008A16EC">
      <w:pPr>
        <w:tabs>
          <w:tab w:val="right" w:leader="dot" w:pos="7087"/>
        </w:tabs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B156E">
        <w:rPr>
          <w:rFonts w:ascii="Calibri" w:eastAsia="Times New Roman" w:hAnsi="Calibri" w:cs="Calibri"/>
          <w:color w:val="000000"/>
          <w:lang w:eastAsia="cs-CZ"/>
        </w:rPr>
        <w:tab/>
      </w:r>
    </w:p>
    <w:p w14:paraId="691F2E31" w14:textId="77777777" w:rsidR="002A2E8D" w:rsidRPr="001B156E" w:rsidRDefault="002A2E8D" w:rsidP="008A16EC">
      <w:pPr>
        <w:spacing w:after="60" w:line="240" w:lineRule="auto"/>
        <w:jc w:val="both"/>
        <w:rPr>
          <w:b/>
        </w:rPr>
      </w:pPr>
      <w:proofErr w:type="gramStart"/>
      <w:r w:rsidRPr="001B156E">
        <w:rPr>
          <w:b/>
        </w:rPr>
        <w:t>Středa</w:t>
      </w:r>
      <w:proofErr w:type="gramEnd"/>
      <w:r w:rsidRPr="001B156E">
        <w:rPr>
          <w:b/>
        </w:rPr>
        <w:t>:</w:t>
      </w:r>
    </w:p>
    <w:p w14:paraId="2278927B" w14:textId="77777777" w:rsidR="001B156E" w:rsidRPr="001B156E" w:rsidRDefault="001B156E" w:rsidP="001B156E">
      <w:pPr>
        <w:tabs>
          <w:tab w:val="right" w:leader="dot" w:pos="7087"/>
        </w:tabs>
        <w:spacing w:after="120" w:line="240" w:lineRule="auto"/>
        <w:jc w:val="both"/>
        <w:textAlignment w:val="baseline"/>
        <w:rPr>
          <w:i/>
        </w:rPr>
      </w:pPr>
      <w:r w:rsidRPr="001B156E">
        <w:rPr>
          <w:i/>
        </w:rPr>
        <w:t>Pane, nezasloužím si, abys ke mně přišel, ale řekni jen slovo, a má duše bude uzdravena.</w:t>
      </w:r>
    </w:p>
    <w:p w14:paraId="6C3C0B9A" w14:textId="740004DC" w:rsidR="00675FAD" w:rsidRPr="001B156E" w:rsidRDefault="001B156E" w:rsidP="001B156E">
      <w:pPr>
        <w:tabs>
          <w:tab w:val="right" w:leader="dot" w:pos="7087"/>
        </w:tabs>
        <w:spacing w:after="180" w:line="240" w:lineRule="auto"/>
        <w:jc w:val="both"/>
        <w:textAlignment w:val="baseline"/>
      </w:pPr>
      <w:r w:rsidRPr="001B156E">
        <w:t>Z čeho potřebuji být uzdraven</w:t>
      </w:r>
      <w:r w:rsidRPr="001B156E">
        <w:t>(</w:t>
      </w:r>
      <w:r w:rsidRPr="001B156E">
        <w:t>a</w:t>
      </w:r>
      <w:r w:rsidRPr="001B156E">
        <w:t>)</w:t>
      </w:r>
      <w:r w:rsidRPr="001B156E">
        <w:t>?</w:t>
      </w:r>
    </w:p>
    <w:p w14:paraId="5696122C" w14:textId="77777777" w:rsidR="002A2E8D" w:rsidRPr="001B156E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B156E">
        <w:rPr>
          <w:rFonts w:ascii="Calibri" w:eastAsia="Times New Roman" w:hAnsi="Calibri" w:cs="Calibri"/>
          <w:color w:val="000000"/>
          <w:lang w:eastAsia="cs-CZ"/>
        </w:rPr>
        <w:tab/>
      </w:r>
    </w:p>
    <w:p w14:paraId="56440C4E" w14:textId="77777777" w:rsidR="00807B4A" w:rsidRPr="001B156E" w:rsidRDefault="00807B4A" w:rsidP="00807B4A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B156E">
        <w:rPr>
          <w:rFonts w:ascii="Calibri" w:eastAsia="Times New Roman" w:hAnsi="Calibri" w:cs="Calibri"/>
          <w:color w:val="000000"/>
          <w:lang w:eastAsia="cs-CZ"/>
        </w:rPr>
        <w:tab/>
      </w:r>
    </w:p>
    <w:p w14:paraId="0B9902E0" w14:textId="77777777" w:rsidR="002A2E8D" w:rsidRPr="001B156E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B156E">
        <w:rPr>
          <w:rFonts w:ascii="Calibri" w:eastAsia="Times New Roman" w:hAnsi="Calibri" w:cs="Calibri"/>
          <w:color w:val="000000"/>
          <w:lang w:eastAsia="cs-CZ"/>
        </w:rPr>
        <w:tab/>
      </w:r>
    </w:p>
    <w:p w14:paraId="08100C7E" w14:textId="77777777" w:rsidR="002A2E8D" w:rsidRPr="001B156E" w:rsidRDefault="002A2E8D" w:rsidP="008A16EC">
      <w:pPr>
        <w:tabs>
          <w:tab w:val="right" w:leader="dot" w:pos="7087"/>
        </w:tabs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B156E">
        <w:rPr>
          <w:rFonts w:ascii="Calibri" w:eastAsia="Times New Roman" w:hAnsi="Calibri" w:cs="Calibri"/>
          <w:color w:val="000000"/>
          <w:lang w:eastAsia="cs-CZ"/>
        </w:rPr>
        <w:tab/>
      </w:r>
    </w:p>
    <w:p w14:paraId="6ABBEB54" w14:textId="77777777" w:rsidR="002A2E8D" w:rsidRPr="001B156E" w:rsidRDefault="002A2E8D" w:rsidP="008A16EC">
      <w:pPr>
        <w:spacing w:after="60" w:line="240" w:lineRule="auto"/>
        <w:jc w:val="both"/>
        <w:rPr>
          <w:b/>
        </w:rPr>
      </w:pPr>
      <w:proofErr w:type="gramStart"/>
      <w:r w:rsidRPr="001B156E">
        <w:rPr>
          <w:b/>
        </w:rPr>
        <w:t>Čtvrtek</w:t>
      </w:r>
      <w:proofErr w:type="gramEnd"/>
      <w:r w:rsidRPr="001B156E">
        <w:rPr>
          <w:b/>
        </w:rPr>
        <w:t>:</w:t>
      </w:r>
    </w:p>
    <w:p w14:paraId="15060878" w14:textId="198B87EA" w:rsidR="001B156E" w:rsidRPr="001B156E" w:rsidRDefault="001B156E" w:rsidP="001B156E">
      <w:pPr>
        <w:tabs>
          <w:tab w:val="right" w:leader="dot" w:pos="7087"/>
        </w:tabs>
        <w:spacing w:after="120" w:line="240" w:lineRule="auto"/>
        <w:jc w:val="both"/>
        <w:textAlignment w:val="baseline"/>
        <w:rPr>
          <w:i/>
        </w:rPr>
      </w:pPr>
      <w:r w:rsidRPr="001B156E">
        <w:rPr>
          <w:i/>
        </w:rPr>
        <w:t xml:space="preserve">K: Tajemství víry. </w:t>
      </w:r>
      <w:r w:rsidRPr="001B156E">
        <w:rPr>
          <w:i/>
        </w:rPr>
        <w:t xml:space="preserve">– </w:t>
      </w:r>
      <w:r w:rsidRPr="001B156E">
        <w:rPr>
          <w:i/>
        </w:rPr>
        <w:t>L: Tvou smrt zvěstujeme, tvé vzkříšení vyznáváme, na tvůj příchod čekáme, Pane Ježíši Kriste.</w:t>
      </w:r>
    </w:p>
    <w:p w14:paraId="463FE023" w14:textId="237F8E88" w:rsidR="00675FAD" w:rsidRPr="001B156E" w:rsidRDefault="001B156E" w:rsidP="001B156E">
      <w:pPr>
        <w:tabs>
          <w:tab w:val="right" w:leader="dot" w:pos="7087"/>
        </w:tabs>
        <w:spacing w:after="180" w:line="240" w:lineRule="auto"/>
        <w:jc w:val="both"/>
        <w:textAlignment w:val="baseline"/>
        <w:rPr>
          <w:i/>
        </w:rPr>
      </w:pPr>
      <w:r w:rsidRPr="001B156E">
        <w:t>Co pro mě znamená zvěstovat Ježíšovu smrt, vyznávat jeho vzkříšení a čekat na jeho příchod?</w:t>
      </w:r>
    </w:p>
    <w:p w14:paraId="1B868AC4" w14:textId="77777777" w:rsidR="002A2E8D" w:rsidRPr="001B156E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B156E">
        <w:rPr>
          <w:rFonts w:ascii="Calibri" w:eastAsia="Times New Roman" w:hAnsi="Calibri" w:cs="Calibri"/>
          <w:color w:val="000000"/>
          <w:lang w:eastAsia="cs-CZ"/>
        </w:rPr>
        <w:tab/>
      </w:r>
    </w:p>
    <w:p w14:paraId="138631D6" w14:textId="77777777" w:rsidR="00807B4A" w:rsidRPr="001B156E" w:rsidRDefault="00807B4A" w:rsidP="00807B4A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B156E">
        <w:rPr>
          <w:rFonts w:ascii="Calibri" w:eastAsia="Times New Roman" w:hAnsi="Calibri" w:cs="Calibri"/>
          <w:color w:val="000000"/>
          <w:lang w:eastAsia="cs-CZ"/>
        </w:rPr>
        <w:tab/>
      </w:r>
    </w:p>
    <w:p w14:paraId="1E328DCD" w14:textId="77777777" w:rsidR="002A2E8D" w:rsidRPr="001B156E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B156E">
        <w:rPr>
          <w:rFonts w:ascii="Calibri" w:eastAsia="Times New Roman" w:hAnsi="Calibri" w:cs="Calibri"/>
          <w:color w:val="000000"/>
          <w:lang w:eastAsia="cs-CZ"/>
        </w:rPr>
        <w:tab/>
      </w:r>
    </w:p>
    <w:p w14:paraId="1476A7A6" w14:textId="13E70E96" w:rsidR="002A2E8D" w:rsidRPr="001B156E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1B156E">
        <w:rPr>
          <w:rFonts w:ascii="Calibri" w:eastAsia="Times New Roman" w:hAnsi="Calibri" w:cs="Calibri"/>
          <w:i/>
          <w:color w:val="000000"/>
          <w:lang w:eastAsia="cs-CZ"/>
        </w:rPr>
        <w:tab/>
      </w:r>
    </w:p>
    <w:p w14:paraId="15977A6D" w14:textId="22273E93" w:rsidR="001B156E" w:rsidRPr="001B156E" w:rsidRDefault="001B156E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i/>
          <w:color w:val="000000"/>
          <w:sz w:val="24"/>
          <w:szCs w:val="24"/>
          <w:lang w:eastAsia="cs-CZ"/>
        </w:rPr>
      </w:pPr>
      <w:r w:rsidRPr="001B156E">
        <w:rPr>
          <w:rFonts w:ascii="Calibri" w:eastAsia="Times New Roman" w:hAnsi="Calibri" w:cs="Calibri"/>
          <w:i/>
          <w:color w:val="000000"/>
          <w:sz w:val="24"/>
          <w:szCs w:val="24"/>
          <w:lang w:eastAsia="cs-CZ"/>
        </w:rPr>
        <w:t>4</w:t>
      </w:r>
      <w:r w:rsidRPr="001B156E">
        <w:rPr>
          <w:rFonts w:ascii="Calibri" w:eastAsia="Times New Roman" w:hAnsi="Calibri" w:cs="Calibri"/>
          <w:i/>
          <w:color w:val="000000"/>
          <w:lang w:eastAsia="cs-CZ"/>
        </w:rPr>
        <w:tab/>
      </w:r>
    </w:p>
    <w:p w14:paraId="270A4B4C" w14:textId="7A604252" w:rsidR="00A2525A" w:rsidRPr="001B156E" w:rsidRDefault="00A2525A" w:rsidP="008A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946"/>
        </w:tabs>
        <w:spacing w:line="240" w:lineRule="auto"/>
        <w:jc w:val="both"/>
        <w:rPr>
          <w:rFonts w:ascii="Arial Black" w:hAnsi="Arial Black"/>
          <w:sz w:val="28"/>
          <w:szCs w:val="28"/>
        </w:rPr>
      </w:pPr>
      <w:r w:rsidRPr="001B156E">
        <w:rPr>
          <w:rFonts w:ascii="Arial Black" w:hAnsi="Arial Black"/>
          <w:sz w:val="34"/>
          <w:szCs w:val="34"/>
        </w:rPr>
        <w:br w:type="column"/>
      </w:r>
      <w:r w:rsidRPr="001B156E">
        <w:rPr>
          <w:rFonts w:ascii="Arial Black" w:hAnsi="Arial Black"/>
          <w:sz w:val="34"/>
          <w:szCs w:val="34"/>
        </w:rPr>
        <w:t>SEMINÁŘ ŽIVOT ZE SVÁTOSTÍ</w:t>
      </w:r>
      <w:r w:rsidRPr="001B156E">
        <w:rPr>
          <w:rFonts w:ascii="Arial Black" w:hAnsi="Arial Black"/>
          <w:sz w:val="28"/>
          <w:szCs w:val="28"/>
        </w:rPr>
        <w:tab/>
      </w:r>
      <w:r w:rsidR="00A637B3" w:rsidRPr="001B156E">
        <w:rPr>
          <w:rFonts w:ascii="Arial Black" w:hAnsi="Arial Black"/>
          <w:sz w:val="52"/>
          <w:szCs w:val="52"/>
        </w:rPr>
        <w:t>6</w:t>
      </w:r>
    </w:p>
    <w:p w14:paraId="50F75ABB" w14:textId="4DEDAFAE" w:rsidR="009374CA" w:rsidRPr="001B156E" w:rsidRDefault="00A637B3" w:rsidP="008A16EC">
      <w:p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 w:rsidRPr="001B156E">
        <w:rPr>
          <w:rFonts w:ascii="Arial Black" w:hAnsi="Arial Black"/>
          <w:b/>
          <w:sz w:val="28"/>
          <w:szCs w:val="28"/>
        </w:rPr>
        <w:t>6</w:t>
      </w:r>
      <w:r w:rsidR="00675FAD" w:rsidRPr="001B156E">
        <w:rPr>
          <w:rFonts w:ascii="Arial Black" w:hAnsi="Arial Black"/>
          <w:b/>
          <w:sz w:val="28"/>
          <w:szCs w:val="28"/>
        </w:rPr>
        <w:t xml:space="preserve">. </w:t>
      </w:r>
      <w:r w:rsidR="009E6CE7" w:rsidRPr="001B156E">
        <w:rPr>
          <w:rFonts w:ascii="Arial Black" w:hAnsi="Arial Black"/>
          <w:b/>
          <w:sz w:val="28"/>
          <w:szCs w:val="28"/>
        </w:rPr>
        <w:t>EUCHARISTIE I</w:t>
      </w:r>
      <w:r w:rsidRPr="001B156E">
        <w:rPr>
          <w:rFonts w:ascii="Arial Black" w:hAnsi="Arial Black"/>
          <w:b/>
          <w:sz w:val="28"/>
          <w:szCs w:val="28"/>
        </w:rPr>
        <w:t>I</w:t>
      </w:r>
      <w:r w:rsidR="009E6CE7" w:rsidRPr="001B156E">
        <w:rPr>
          <w:rFonts w:ascii="Arial Black" w:hAnsi="Arial Black"/>
          <w:b/>
          <w:sz w:val="28"/>
          <w:szCs w:val="28"/>
        </w:rPr>
        <w:t>.</w:t>
      </w:r>
    </w:p>
    <w:p w14:paraId="7C710772" w14:textId="77777777" w:rsidR="00A637B3" w:rsidRPr="001B156E" w:rsidRDefault="00A637B3" w:rsidP="00A637B3">
      <w:pPr>
        <w:spacing w:after="0"/>
        <w:jc w:val="both"/>
      </w:pPr>
      <w:r w:rsidRPr="001B156E">
        <w:rPr>
          <w:b/>
        </w:rPr>
        <w:t>Úvodní obřady</w:t>
      </w:r>
      <w:r w:rsidRPr="001B156E">
        <w:t xml:space="preserve"> – </w:t>
      </w:r>
      <w:proofErr w:type="spellStart"/>
      <w:r w:rsidRPr="001B156E">
        <w:t>sedes</w:t>
      </w:r>
      <w:proofErr w:type="spellEnd"/>
      <w:r w:rsidRPr="001B156E">
        <w:t xml:space="preserve"> (sedadlo pro kněze)</w:t>
      </w:r>
    </w:p>
    <w:p w14:paraId="17379202" w14:textId="77777777" w:rsidR="00A637B3" w:rsidRPr="001B156E" w:rsidRDefault="00A637B3" w:rsidP="00A637B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1B156E">
        <w:rPr>
          <w:rFonts w:ascii="Calibri" w:eastAsia="Calibri" w:hAnsi="Calibri" w:cs="Calibri"/>
          <w:color w:val="000000"/>
        </w:rPr>
        <w:t>průvod</w:t>
      </w:r>
    </w:p>
    <w:p w14:paraId="49E9184A" w14:textId="77777777" w:rsidR="00A637B3" w:rsidRPr="001B156E" w:rsidRDefault="00A637B3" w:rsidP="00A637B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1B156E">
        <w:rPr>
          <w:rFonts w:ascii="Calibri" w:eastAsia="Calibri" w:hAnsi="Calibri" w:cs="Calibri"/>
          <w:color w:val="000000"/>
        </w:rPr>
        <w:t>políbení oltáře</w:t>
      </w:r>
    </w:p>
    <w:p w14:paraId="0E55A641" w14:textId="77777777" w:rsidR="00A637B3" w:rsidRPr="001B156E" w:rsidRDefault="00A637B3" w:rsidP="00A637B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1B156E">
        <w:rPr>
          <w:rFonts w:ascii="Calibri" w:eastAsia="Calibri" w:hAnsi="Calibri" w:cs="Calibri"/>
          <w:color w:val="000000"/>
        </w:rPr>
        <w:t>znamení kříže</w:t>
      </w:r>
    </w:p>
    <w:p w14:paraId="06D7B727" w14:textId="77777777" w:rsidR="00A637B3" w:rsidRPr="001B156E" w:rsidRDefault="00A637B3" w:rsidP="00A637B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1B156E">
        <w:rPr>
          <w:rFonts w:ascii="Calibri" w:eastAsia="Calibri" w:hAnsi="Calibri" w:cs="Calibri"/>
          <w:color w:val="000000"/>
        </w:rPr>
        <w:t>Pán s vámi</w:t>
      </w:r>
    </w:p>
    <w:p w14:paraId="1C99F4BD" w14:textId="77777777" w:rsidR="00A637B3" w:rsidRPr="001B156E" w:rsidRDefault="00A637B3" w:rsidP="00A637B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1B156E">
        <w:rPr>
          <w:rFonts w:ascii="Calibri" w:eastAsia="Calibri" w:hAnsi="Calibri" w:cs="Calibri"/>
          <w:color w:val="000000"/>
        </w:rPr>
        <w:t>úkon kajícnosti</w:t>
      </w:r>
    </w:p>
    <w:p w14:paraId="594EB885" w14:textId="77777777" w:rsidR="00A637B3" w:rsidRPr="001B156E" w:rsidRDefault="00A637B3" w:rsidP="00A637B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1B156E">
        <w:rPr>
          <w:rFonts w:ascii="Calibri" w:eastAsia="Calibri" w:hAnsi="Calibri" w:cs="Calibri"/>
          <w:color w:val="000000"/>
        </w:rPr>
        <w:t>Sláva na výsostech Bohu</w:t>
      </w:r>
    </w:p>
    <w:p w14:paraId="3C09B98F" w14:textId="77777777" w:rsidR="00A637B3" w:rsidRPr="001B156E" w:rsidRDefault="00A637B3" w:rsidP="00A637B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1B156E">
        <w:rPr>
          <w:rFonts w:ascii="Calibri" w:eastAsia="Calibri" w:hAnsi="Calibri" w:cs="Calibri"/>
          <w:color w:val="000000"/>
        </w:rPr>
        <w:t>vstupní modlitba</w:t>
      </w:r>
    </w:p>
    <w:p w14:paraId="5C20645C" w14:textId="1102FA69" w:rsidR="00A637B3" w:rsidRPr="001B156E" w:rsidRDefault="00A637B3" w:rsidP="00A637B3">
      <w:pPr>
        <w:spacing w:after="0"/>
        <w:jc w:val="both"/>
      </w:pPr>
      <w:r w:rsidRPr="001B156E">
        <w:rPr>
          <w:b/>
        </w:rPr>
        <w:t>Bohoslužba slova</w:t>
      </w:r>
      <w:r w:rsidRPr="001B156E">
        <w:t xml:space="preserve"> </w:t>
      </w:r>
      <w:r w:rsidRPr="001B156E">
        <w:t>–</w:t>
      </w:r>
      <w:r w:rsidRPr="001B156E">
        <w:t xml:space="preserve"> ambon</w:t>
      </w:r>
      <w:r w:rsidRPr="001B156E">
        <w:t xml:space="preserve"> (pultík, od kterého se čte Boží slovo)</w:t>
      </w:r>
    </w:p>
    <w:p w14:paraId="61B70D37" w14:textId="77777777" w:rsidR="00A637B3" w:rsidRPr="001B156E" w:rsidRDefault="00A637B3" w:rsidP="00A637B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1B156E">
        <w:rPr>
          <w:rFonts w:ascii="Calibri" w:eastAsia="Calibri" w:hAnsi="Calibri" w:cs="Calibri"/>
          <w:color w:val="000000"/>
        </w:rPr>
        <w:t>naslouchání Bohu</w:t>
      </w:r>
    </w:p>
    <w:p w14:paraId="4682D11E" w14:textId="77777777" w:rsidR="00A637B3" w:rsidRPr="001B156E" w:rsidRDefault="00A637B3" w:rsidP="00A637B3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1B156E">
        <w:rPr>
          <w:rFonts w:ascii="Calibri" w:eastAsia="Calibri" w:hAnsi="Calibri" w:cs="Calibri"/>
          <w:color w:val="000000"/>
        </w:rPr>
        <w:t>čtení</w:t>
      </w:r>
    </w:p>
    <w:p w14:paraId="239D5972" w14:textId="77777777" w:rsidR="00A637B3" w:rsidRPr="001B156E" w:rsidRDefault="00A637B3" w:rsidP="00A637B3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1B156E">
        <w:rPr>
          <w:rFonts w:ascii="Calibri" w:eastAsia="Calibri" w:hAnsi="Calibri" w:cs="Calibri"/>
          <w:color w:val="000000"/>
        </w:rPr>
        <w:t>žalm</w:t>
      </w:r>
    </w:p>
    <w:p w14:paraId="667D3351" w14:textId="77777777" w:rsidR="00A637B3" w:rsidRPr="001B156E" w:rsidRDefault="00A637B3" w:rsidP="00A637B3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1B156E">
        <w:rPr>
          <w:rFonts w:ascii="Calibri" w:eastAsia="Calibri" w:hAnsi="Calibri" w:cs="Calibri"/>
          <w:color w:val="000000"/>
        </w:rPr>
        <w:t>zpěv před evangeliem</w:t>
      </w:r>
    </w:p>
    <w:p w14:paraId="6C26A083" w14:textId="77777777" w:rsidR="00A637B3" w:rsidRPr="001B156E" w:rsidRDefault="00A637B3" w:rsidP="00A637B3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1B156E">
        <w:rPr>
          <w:rFonts w:ascii="Calibri" w:eastAsia="Calibri" w:hAnsi="Calibri" w:cs="Calibri"/>
          <w:color w:val="000000"/>
        </w:rPr>
        <w:t>evangelium</w:t>
      </w:r>
    </w:p>
    <w:p w14:paraId="20E8A59F" w14:textId="77777777" w:rsidR="00A637B3" w:rsidRPr="001B156E" w:rsidRDefault="00A637B3" w:rsidP="00A637B3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1B156E">
        <w:rPr>
          <w:rFonts w:ascii="Calibri" w:eastAsia="Calibri" w:hAnsi="Calibri" w:cs="Calibri"/>
          <w:color w:val="000000"/>
        </w:rPr>
        <w:t>promluva</w:t>
      </w:r>
    </w:p>
    <w:p w14:paraId="18268B1F" w14:textId="77777777" w:rsidR="00A637B3" w:rsidRPr="001B156E" w:rsidRDefault="00A637B3" w:rsidP="00A637B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1B156E">
        <w:rPr>
          <w:rFonts w:ascii="Calibri" w:eastAsia="Calibri" w:hAnsi="Calibri" w:cs="Calibri"/>
          <w:color w:val="000000"/>
        </w:rPr>
        <w:t>naše odpověď</w:t>
      </w:r>
    </w:p>
    <w:p w14:paraId="19B3ED3F" w14:textId="77777777" w:rsidR="00A637B3" w:rsidRPr="001B156E" w:rsidRDefault="00A637B3" w:rsidP="00A637B3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1B156E">
        <w:rPr>
          <w:rFonts w:ascii="Calibri" w:eastAsia="Calibri" w:hAnsi="Calibri" w:cs="Calibri"/>
          <w:color w:val="000000"/>
        </w:rPr>
        <w:t>vyznání víry</w:t>
      </w:r>
    </w:p>
    <w:p w14:paraId="26A13A38" w14:textId="77777777" w:rsidR="00A637B3" w:rsidRPr="001B156E" w:rsidRDefault="00A637B3" w:rsidP="00A637B3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1B156E">
        <w:rPr>
          <w:rFonts w:ascii="Calibri" w:eastAsia="Calibri" w:hAnsi="Calibri" w:cs="Calibri"/>
          <w:color w:val="000000"/>
        </w:rPr>
        <w:t>přímluvy</w:t>
      </w:r>
    </w:p>
    <w:p w14:paraId="12432FE4" w14:textId="77777777" w:rsidR="00A637B3" w:rsidRPr="001B156E" w:rsidRDefault="00A637B3" w:rsidP="00A637B3">
      <w:pPr>
        <w:spacing w:after="0"/>
        <w:jc w:val="both"/>
      </w:pPr>
      <w:r w:rsidRPr="001B156E">
        <w:rPr>
          <w:b/>
        </w:rPr>
        <w:t>Eucharistická bohoslužba</w:t>
      </w:r>
      <w:r w:rsidRPr="001B156E">
        <w:t xml:space="preserve"> – oltář</w:t>
      </w:r>
    </w:p>
    <w:p w14:paraId="3691047D" w14:textId="77777777" w:rsidR="00A637B3" w:rsidRPr="001B156E" w:rsidRDefault="00A637B3" w:rsidP="00A637B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1B156E">
        <w:rPr>
          <w:rFonts w:ascii="Calibri" w:eastAsia="Calibri" w:hAnsi="Calibri" w:cs="Calibri"/>
          <w:color w:val="000000"/>
        </w:rPr>
        <w:t>příprava darů</w:t>
      </w:r>
    </w:p>
    <w:p w14:paraId="7465EDE6" w14:textId="77777777" w:rsidR="00A637B3" w:rsidRPr="001B156E" w:rsidRDefault="00A637B3" w:rsidP="00A637B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1B156E">
        <w:rPr>
          <w:rFonts w:ascii="Calibri" w:eastAsia="Calibri" w:hAnsi="Calibri" w:cs="Calibri"/>
          <w:color w:val="000000"/>
        </w:rPr>
        <w:t xml:space="preserve">eucharistická modlitba (Svatý, preface, </w:t>
      </w:r>
      <w:proofErr w:type="spellStart"/>
      <w:r w:rsidRPr="001B156E">
        <w:rPr>
          <w:rFonts w:ascii="Calibri" w:eastAsia="Calibri" w:hAnsi="Calibri" w:cs="Calibri"/>
          <w:color w:val="000000"/>
        </w:rPr>
        <w:t>epikleze</w:t>
      </w:r>
      <w:proofErr w:type="spellEnd"/>
      <w:r w:rsidRPr="001B156E">
        <w:rPr>
          <w:rFonts w:ascii="Calibri" w:eastAsia="Calibri" w:hAnsi="Calibri" w:cs="Calibri"/>
          <w:color w:val="000000"/>
        </w:rPr>
        <w:t>, proměňování)</w:t>
      </w:r>
    </w:p>
    <w:p w14:paraId="05647D21" w14:textId="77777777" w:rsidR="00A637B3" w:rsidRPr="001B156E" w:rsidRDefault="00A637B3" w:rsidP="00A637B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1B156E">
        <w:rPr>
          <w:rFonts w:ascii="Calibri" w:eastAsia="Calibri" w:hAnsi="Calibri" w:cs="Calibri"/>
          <w:color w:val="000000"/>
        </w:rPr>
        <w:t>Otče náš</w:t>
      </w:r>
    </w:p>
    <w:p w14:paraId="7B21161A" w14:textId="77777777" w:rsidR="00A637B3" w:rsidRPr="001B156E" w:rsidRDefault="00A637B3" w:rsidP="00A637B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1B156E">
        <w:rPr>
          <w:rFonts w:ascii="Calibri" w:eastAsia="Calibri" w:hAnsi="Calibri" w:cs="Calibri"/>
          <w:color w:val="000000"/>
        </w:rPr>
        <w:t>pozdravení pokoje</w:t>
      </w:r>
    </w:p>
    <w:p w14:paraId="3F59EFB6" w14:textId="77777777" w:rsidR="00A637B3" w:rsidRPr="001B156E" w:rsidRDefault="00A637B3" w:rsidP="00A637B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1B156E">
        <w:rPr>
          <w:rFonts w:ascii="Calibri" w:eastAsia="Calibri" w:hAnsi="Calibri" w:cs="Calibri"/>
          <w:color w:val="000000"/>
        </w:rPr>
        <w:t>lámání chleba, Beránku Boží</w:t>
      </w:r>
    </w:p>
    <w:p w14:paraId="784DF427" w14:textId="77777777" w:rsidR="00A637B3" w:rsidRPr="001B156E" w:rsidRDefault="00A637B3" w:rsidP="00A637B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1B156E">
        <w:rPr>
          <w:rFonts w:ascii="Calibri" w:eastAsia="Calibri" w:hAnsi="Calibri" w:cs="Calibri"/>
          <w:color w:val="000000"/>
        </w:rPr>
        <w:t>svaté přijímání</w:t>
      </w:r>
    </w:p>
    <w:p w14:paraId="619C709B" w14:textId="77777777" w:rsidR="00A637B3" w:rsidRPr="001B156E" w:rsidRDefault="00A637B3" w:rsidP="00A637B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1B156E">
        <w:rPr>
          <w:rFonts w:ascii="Calibri" w:eastAsia="Calibri" w:hAnsi="Calibri" w:cs="Calibri"/>
          <w:color w:val="000000"/>
        </w:rPr>
        <w:t>modlitba po přijímání</w:t>
      </w:r>
    </w:p>
    <w:p w14:paraId="4998CEA3" w14:textId="7A3425BA" w:rsidR="00A637B3" w:rsidRPr="001B156E" w:rsidRDefault="00A637B3" w:rsidP="00A637B3">
      <w:pPr>
        <w:spacing w:after="0"/>
        <w:jc w:val="both"/>
      </w:pPr>
      <w:r w:rsidRPr="001B156E">
        <w:rPr>
          <w:b/>
        </w:rPr>
        <w:t>Závěrečné obřady</w:t>
      </w:r>
      <w:r w:rsidRPr="001B156E">
        <w:t xml:space="preserve"> </w:t>
      </w:r>
      <w:r w:rsidRPr="001B156E">
        <w:t>–</w:t>
      </w:r>
      <w:r w:rsidRPr="001B156E">
        <w:t xml:space="preserve"> </w:t>
      </w:r>
      <w:proofErr w:type="spellStart"/>
      <w:r w:rsidRPr="001B156E">
        <w:t>sedes</w:t>
      </w:r>
      <w:proofErr w:type="spellEnd"/>
      <w:r w:rsidRPr="001B156E">
        <w:t xml:space="preserve"> </w:t>
      </w:r>
    </w:p>
    <w:p w14:paraId="063C2560" w14:textId="77777777" w:rsidR="00A637B3" w:rsidRPr="001B156E" w:rsidRDefault="00A637B3" w:rsidP="00A637B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1B156E">
        <w:rPr>
          <w:rFonts w:ascii="Calibri" w:eastAsia="Calibri" w:hAnsi="Calibri" w:cs="Calibri"/>
          <w:color w:val="000000"/>
        </w:rPr>
        <w:t>požehnání</w:t>
      </w:r>
    </w:p>
    <w:p w14:paraId="4C728567" w14:textId="77777777" w:rsidR="00A637B3" w:rsidRPr="001B156E" w:rsidRDefault="00A637B3" w:rsidP="00A637B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1B156E">
        <w:rPr>
          <w:rFonts w:ascii="Calibri" w:eastAsia="Calibri" w:hAnsi="Calibri" w:cs="Calibri"/>
          <w:color w:val="000000"/>
        </w:rPr>
        <w:t>vyslání</w:t>
      </w:r>
    </w:p>
    <w:p w14:paraId="3E921B50" w14:textId="4012EA09" w:rsidR="009E6CE7" w:rsidRPr="001B156E" w:rsidRDefault="00A637B3" w:rsidP="00A637B3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jc w:val="both"/>
        <w:rPr>
          <w:rFonts w:ascii="Calibri" w:eastAsia="Calibri" w:hAnsi="Calibri" w:cs="Calibri"/>
          <w:i/>
          <w:lang w:eastAsia="cs-CZ"/>
        </w:rPr>
      </w:pPr>
      <w:r w:rsidRPr="001B156E">
        <w:rPr>
          <w:b/>
        </w:rPr>
        <w:t>Ticho</w:t>
      </w:r>
      <w:r w:rsidRPr="001B156E">
        <w:t xml:space="preserve"> jako symbol přítomnosti a působení Ducha </w:t>
      </w:r>
      <w:proofErr w:type="gramStart"/>
      <w:r w:rsidRPr="001B156E">
        <w:t>Svatého</w:t>
      </w:r>
      <w:proofErr w:type="gramEnd"/>
      <w:r w:rsidRPr="001B156E">
        <w:t>.</w:t>
      </w:r>
      <w:r w:rsidR="009E6CE7" w:rsidRPr="001B156E">
        <w:rPr>
          <w:rFonts w:ascii="Calibri" w:eastAsia="Calibri" w:hAnsi="Calibri" w:cs="Calibri"/>
          <w:color w:val="000000"/>
          <w:lang w:eastAsia="cs-CZ"/>
        </w:rPr>
        <w:t xml:space="preserve"> </w:t>
      </w:r>
      <w:r w:rsidRPr="001B156E">
        <w:rPr>
          <w:rFonts w:ascii="Calibri" w:eastAsia="Calibri" w:hAnsi="Calibri" w:cs="Calibri"/>
          <w:color w:val="000000"/>
          <w:lang w:eastAsia="cs-CZ"/>
        </w:rPr>
        <w:tab/>
      </w:r>
      <w:r w:rsidR="009E6CE7" w:rsidRPr="001B156E">
        <w:rPr>
          <w:rFonts w:ascii="Calibri" w:eastAsia="Calibri" w:hAnsi="Calibri" w:cs="Calibri"/>
          <w:i/>
          <w:lang w:eastAsia="cs-CZ"/>
        </w:rPr>
        <w:t>1</w:t>
      </w:r>
    </w:p>
    <w:p w14:paraId="717A7ADD" w14:textId="77777777" w:rsidR="009E6CE7" w:rsidRPr="001B156E" w:rsidRDefault="009E6CE7" w:rsidP="009E6CE7">
      <w:pPr>
        <w:spacing w:after="120" w:line="240" w:lineRule="auto"/>
        <w:jc w:val="both"/>
        <w:rPr>
          <w:rFonts w:ascii="Arial Black" w:hAnsi="Arial Black"/>
          <w:b/>
        </w:rPr>
      </w:pPr>
      <w:r w:rsidRPr="001B156E">
        <w:rPr>
          <w:rFonts w:ascii="Arial Black" w:hAnsi="Arial Black"/>
          <w:b/>
        </w:rPr>
        <w:lastRenderedPageBreak/>
        <w:t>Cvičení (nabídka)</w:t>
      </w:r>
    </w:p>
    <w:p w14:paraId="74741D19" w14:textId="0892818B" w:rsidR="00A637B3" w:rsidRPr="001B156E" w:rsidRDefault="00A637B3" w:rsidP="00A637B3">
      <w:pPr>
        <w:pStyle w:val="Odstavecseseznamem"/>
        <w:numPr>
          <w:ilvl w:val="0"/>
          <w:numId w:val="42"/>
        </w:numPr>
        <w:tabs>
          <w:tab w:val="right" w:leader="dot" w:pos="7087"/>
        </w:tabs>
        <w:spacing w:after="0" w:line="240" w:lineRule="auto"/>
        <w:jc w:val="both"/>
        <w:textAlignment w:val="baseline"/>
      </w:pPr>
      <w:r w:rsidRPr="001B156E">
        <w:t xml:space="preserve">Na každý den </w:t>
      </w:r>
      <w:r w:rsidRPr="001B156E">
        <w:t>je mi k dispozici</w:t>
      </w:r>
      <w:r w:rsidRPr="001B156E">
        <w:t xml:space="preserve"> nějaký text ze mše. Zkusím se s ním modlit a</w:t>
      </w:r>
      <w:r w:rsidRPr="001B156E">
        <w:t> </w:t>
      </w:r>
      <w:r w:rsidRPr="001B156E">
        <w:t>přemýšlet nad ním. Mohu si pomoci otázkami k zamyšlení.</w:t>
      </w:r>
    </w:p>
    <w:p w14:paraId="258D4E6E" w14:textId="08519DE3" w:rsidR="00A637B3" w:rsidRPr="001B156E" w:rsidRDefault="00A637B3" w:rsidP="00A637B3">
      <w:pPr>
        <w:pStyle w:val="Odstavecseseznamem"/>
        <w:numPr>
          <w:ilvl w:val="0"/>
          <w:numId w:val="42"/>
        </w:numPr>
        <w:tabs>
          <w:tab w:val="right" w:leader="dot" w:pos="7087"/>
        </w:tabs>
        <w:spacing w:after="0" w:line="240" w:lineRule="auto"/>
        <w:jc w:val="both"/>
        <w:textAlignment w:val="baseline"/>
      </w:pPr>
      <w:r w:rsidRPr="001B156E">
        <w:t xml:space="preserve">Při mši zkusím dát vědoměji prostor tichu jako místu působení Ducha </w:t>
      </w:r>
      <w:proofErr w:type="gramStart"/>
      <w:r w:rsidRPr="001B156E">
        <w:t>Svatého</w:t>
      </w:r>
      <w:proofErr w:type="gramEnd"/>
      <w:r w:rsidRPr="001B156E">
        <w:t>.</w:t>
      </w:r>
    </w:p>
    <w:p w14:paraId="3BC6059D" w14:textId="03EBD5E8" w:rsidR="009E6CE7" w:rsidRPr="001B156E" w:rsidRDefault="00A637B3" w:rsidP="00A637B3">
      <w:pPr>
        <w:pStyle w:val="Odstavecseseznamem"/>
        <w:numPr>
          <w:ilvl w:val="0"/>
          <w:numId w:val="42"/>
        </w:numPr>
        <w:tabs>
          <w:tab w:val="right" w:leader="dot" w:pos="7087"/>
        </w:tabs>
        <w:spacing w:after="0" w:line="240" w:lineRule="auto"/>
        <w:jc w:val="both"/>
        <w:textAlignment w:val="baseline"/>
      </w:pPr>
      <w:r w:rsidRPr="001B156E">
        <w:t>Zkusím se zamyslet, jestli bych se nemohl</w:t>
      </w:r>
      <w:r w:rsidRPr="001B156E">
        <w:t>(</w:t>
      </w:r>
      <w:r w:rsidRPr="001B156E">
        <w:t>a</w:t>
      </w:r>
      <w:r w:rsidRPr="001B156E">
        <w:t>)</w:t>
      </w:r>
      <w:r w:rsidRPr="001B156E">
        <w:t xml:space="preserve"> podílet na některé liturgické službě ve farnosti (lektor, akolyta, hudba, příprava na mši, úklid…).</w:t>
      </w:r>
    </w:p>
    <w:p w14:paraId="36D236E5" w14:textId="5DA73E91" w:rsidR="00807B4A" w:rsidRPr="001B156E" w:rsidRDefault="00807B4A" w:rsidP="009D2FC3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</w:p>
    <w:p w14:paraId="5B706F1E" w14:textId="77777777" w:rsidR="00A637B3" w:rsidRPr="001B156E" w:rsidRDefault="00A637B3" w:rsidP="00A637B3">
      <w:pPr>
        <w:spacing w:after="120" w:line="240" w:lineRule="auto"/>
        <w:jc w:val="both"/>
        <w:rPr>
          <w:b/>
        </w:rPr>
      </w:pPr>
      <w:proofErr w:type="gramStart"/>
      <w:r w:rsidRPr="001B156E">
        <w:rPr>
          <w:b/>
        </w:rPr>
        <w:t>Pátek</w:t>
      </w:r>
      <w:proofErr w:type="gramEnd"/>
      <w:r w:rsidRPr="001B156E">
        <w:rPr>
          <w:b/>
        </w:rPr>
        <w:t xml:space="preserve">: </w:t>
      </w:r>
    </w:p>
    <w:p w14:paraId="6968F4B5" w14:textId="77777777" w:rsidR="00A637B3" w:rsidRPr="001B156E" w:rsidRDefault="00A637B3" w:rsidP="001B156E">
      <w:pPr>
        <w:tabs>
          <w:tab w:val="right" w:leader="dot" w:pos="7087"/>
        </w:tabs>
        <w:spacing w:after="120" w:line="240" w:lineRule="auto"/>
        <w:jc w:val="both"/>
        <w:textAlignment w:val="baseline"/>
        <w:rPr>
          <w:i/>
        </w:rPr>
      </w:pPr>
      <w:r w:rsidRPr="001B156E">
        <w:rPr>
          <w:i/>
        </w:rPr>
        <w:t>Beránku Boží, který snímáš hříchy světa, smiluj se nad námi. Beránku Boží, který snímáš hříchy světa, smiluj se nad námi. Beránku Boží, který snímáš hříchy světa, daruj nám pokoj.</w:t>
      </w:r>
    </w:p>
    <w:p w14:paraId="211F4A94" w14:textId="7A80BB43" w:rsidR="00A637B3" w:rsidRPr="001B156E" w:rsidRDefault="00A637B3" w:rsidP="00A637B3">
      <w:pPr>
        <w:tabs>
          <w:tab w:val="right" w:leader="dot" w:pos="7087"/>
        </w:tabs>
        <w:spacing w:after="240" w:line="240" w:lineRule="auto"/>
        <w:jc w:val="both"/>
        <w:textAlignment w:val="baseline"/>
      </w:pPr>
      <w:r w:rsidRPr="001B156E">
        <w:t>Co chci dnes Pánu dát, aby ze mě sňal?</w:t>
      </w:r>
      <w:r w:rsidRPr="001B156E">
        <w:rPr>
          <w:rFonts w:ascii="Calibri" w:eastAsia="Times New Roman" w:hAnsi="Calibri" w:cs="Calibri"/>
          <w:color w:val="000000"/>
          <w:lang w:eastAsia="cs-CZ"/>
        </w:rPr>
        <w:tab/>
      </w:r>
    </w:p>
    <w:p w14:paraId="487CC364" w14:textId="77777777" w:rsidR="00A637B3" w:rsidRPr="001B156E" w:rsidRDefault="00A637B3" w:rsidP="00A637B3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B156E">
        <w:rPr>
          <w:rFonts w:ascii="Calibri" w:eastAsia="Times New Roman" w:hAnsi="Calibri" w:cs="Calibri"/>
          <w:color w:val="000000"/>
          <w:lang w:eastAsia="cs-CZ"/>
        </w:rPr>
        <w:tab/>
      </w:r>
    </w:p>
    <w:p w14:paraId="7560B2EF" w14:textId="77777777" w:rsidR="00A637B3" w:rsidRPr="001B156E" w:rsidRDefault="00A637B3" w:rsidP="00A637B3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B156E">
        <w:rPr>
          <w:rFonts w:ascii="Calibri" w:eastAsia="Times New Roman" w:hAnsi="Calibri" w:cs="Calibri"/>
          <w:color w:val="000000"/>
          <w:lang w:eastAsia="cs-CZ"/>
        </w:rPr>
        <w:tab/>
      </w:r>
    </w:p>
    <w:p w14:paraId="19BD7256" w14:textId="77777777" w:rsidR="00A637B3" w:rsidRPr="001B156E" w:rsidRDefault="00A637B3" w:rsidP="00A637B3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B156E">
        <w:rPr>
          <w:rFonts w:ascii="Calibri" w:eastAsia="Times New Roman" w:hAnsi="Calibri" w:cs="Calibri"/>
          <w:color w:val="000000"/>
          <w:lang w:eastAsia="cs-CZ"/>
        </w:rPr>
        <w:tab/>
      </w:r>
    </w:p>
    <w:p w14:paraId="13D81C4B" w14:textId="77777777" w:rsidR="00A637B3" w:rsidRPr="001B156E" w:rsidRDefault="00A637B3" w:rsidP="00A637B3">
      <w:pPr>
        <w:spacing w:after="60" w:line="240" w:lineRule="auto"/>
        <w:jc w:val="both"/>
        <w:rPr>
          <w:b/>
        </w:rPr>
      </w:pPr>
      <w:proofErr w:type="gramStart"/>
      <w:r w:rsidRPr="001B156E">
        <w:rPr>
          <w:b/>
        </w:rPr>
        <w:t>Sobota</w:t>
      </w:r>
      <w:proofErr w:type="gramEnd"/>
      <w:r w:rsidRPr="001B156E">
        <w:rPr>
          <w:b/>
        </w:rPr>
        <w:t>:</w:t>
      </w:r>
    </w:p>
    <w:p w14:paraId="066D1C45" w14:textId="77777777" w:rsidR="00A637B3" w:rsidRPr="001B156E" w:rsidRDefault="00A637B3" w:rsidP="001B156E">
      <w:pPr>
        <w:tabs>
          <w:tab w:val="right" w:leader="dot" w:pos="7087"/>
        </w:tabs>
        <w:spacing w:after="120" w:line="240" w:lineRule="auto"/>
        <w:jc w:val="both"/>
        <w:textAlignment w:val="baseline"/>
        <w:rPr>
          <w:rFonts w:ascii="Calibri" w:hAnsi="Calibri" w:cs="Calibri"/>
          <w:i/>
          <w:color w:val="000000"/>
        </w:rPr>
      </w:pPr>
      <w:r w:rsidRPr="001B156E">
        <w:rPr>
          <w:rFonts w:ascii="Calibri" w:hAnsi="Calibri" w:cs="Calibri"/>
          <w:i/>
          <w:color w:val="000000"/>
        </w:rPr>
        <w:t xml:space="preserve">Sláva na výsostech Bohu a na zemi pokoj lidem dobré vůle. Chválíme tě. Velebíme tě. Klaníme se ti. Oslavujeme tě. Vzdáváme ti díky pro tvou velikou slávu. Pane a Bože, nebeský Králi, Bože, Otče všemohoucí. Pane, jednorozený Synu, Ježíši Kriste. Pane a Bože, Beránku Boží, Synu Otce. Ty, který snímáš hříchy světa, smiluj se nad námi; ty, který snímáš hříchy světa, přijmi naše prosby. Ty, který sedíš po pravici Otce, smiluj se nad námi. Neboť ty jediný jsi </w:t>
      </w:r>
      <w:proofErr w:type="gramStart"/>
      <w:r w:rsidRPr="001B156E">
        <w:rPr>
          <w:rFonts w:ascii="Calibri" w:hAnsi="Calibri" w:cs="Calibri"/>
          <w:i/>
          <w:color w:val="000000"/>
        </w:rPr>
        <w:t>Svatý</w:t>
      </w:r>
      <w:proofErr w:type="gramEnd"/>
      <w:r w:rsidRPr="001B156E">
        <w:rPr>
          <w:rFonts w:ascii="Calibri" w:hAnsi="Calibri" w:cs="Calibri"/>
          <w:i/>
          <w:color w:val="000000"/>
        </w:rPr>
        <w:t>, ty jediný jsi Pán, ty jediný jsi Svrchovaný, Ježíši Kriste, se svatým Duchem ve slávě Boha Otce. Amen.</w:t>
      </w:r>
    </w:p>
    <w:p w14:paraId="09752D1C" w14:textId="22E22D41" w:rsidR="00A637B3" w:rsidRPr="001B156E" w:rsidRDefault="00A637B3" w:rsidP="00A637B3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B156E">
        <w:rPr>
          <w:rFonts w:ascii="Calibri" w:hAnsi="Calibri" w:cs="Calibri"/>
          <w:color w:val="000000"/>
        </w:rPr>
        <w:t>Jak vyjadřuji Bohu chválu? Jakými slovy, zpěvem, gesty?</w:t>
      </w:r>
      <w:r w:rsidRPr="001B156E">
        <w:rPr>
          <w:rFonts w:ascii="Calibri" w:eastAsia="Times New Roman" w:hAnsi="Calibri" w:cs="Calibri"/>
          <w:color w:val="000000"/>
          <w:lang w:eastAsia="cs-CZ"/>
        </w:rPr>
        <w:tab/>
      </w:r>
    </w:p>
    <w:p w14:paraId="6F5049CF" w14:textId="77777777" w:rsidR="00A637B3" w:rsidRPr="001B156E" w:rsidRDefault="00A637B3" w:rsidP="00A637B3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B156E">
        <w:rPr>
          <w:rFonts w:ascii="Calibri" w:eastAsia="Times New Roman" w:hAnsi="Calibri" w:cs="Calibri"/>
          <w:color w:val="000000"/>
          <w:lang w:eastAsia="cs-CZ"/>
        </w:rPr>
        <w:tab/>
      </w:r>
    </w:p>
    <w:p w14:paraId="762C84B4" w14:textId="77777777" w:rsidR="00A637B3" w:rsidRPr="001B156E" w:rsidRDefault="00A637B3" w:rsidP="00A637B3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B156E">
        <w:rPr>
          <w:rFonts w:ascii="Calibri" w:eastAsia="Times New Roman" w:hAnsi="Calibri" w:cs="Calibri"/>
          <w:color w:val="000000"/>
          <w:lang w:eastAsia="cs-CZ"/>
        </w:rPr>
        <w:tab/>
      </w:r>
    </w:p>
    <w:p w14:paraId="24EBECFF" w14:textId="77777777" w:rsidR="00A637B3" w:rsidRPr="001B156E" w:rsidRDefault="00A637B3" w:rsidP="00A637B3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B156E">
        <w:rPr>
          <w:rFonts w:ascii="Calibri" w:eastAsia="Times New Roman" w:hAnsi="Calibri" w:cs="Calibri"/>
          <w:color w:val="000000"/>
          <w:lang w:eastAsia="cs-CZ"/>
        </w:rPr>
        <w:tab/>
      </w:r>
    </w:p>
    <w:p w14:paraId="1ECF0B2D" w14:textId="64F5BCC9" w:rsidR="00A637B3" w:rsidRPr="001B156E" w:rsidRDefault="00A637B3" w:rsidP="00A637B3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B156E">
        <w:rPr>
          <w:rFonts w:ascii="Calibri" w:eastAsia="Times New Roman" w:hAnsi="Calibri" w:cs="Calibri"/>
          <w:color w:val="000000"/>
          <w:lang w:eastAsia="cs-CZ"/>
        </w:rPr>
        <w:tab/>
      </w:r>
    </w:p>
    <w:p w14:paraId="42585664" w14:textId="72A66CC8" w:rsidR="001B156E" w:rsidRPr="001B156E" w:rsidRDefault="001B156E" w:rsidP="00A637B3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B156E">
        <w:rPr>
          <w:rFonts w:ascii="Calibri" w:eastAsia="Times New Roman" w:hAnsi="Calibri" w:cs="Calibri"/>
          <w:i/>
          <w:color w:val="000000"/>
          <w:lang w:eastAsia="cs-CZ"/>
        </w:rPr>
        <w:t>2</w:t>
      </w:r>
    </w:p>
    <w:p w14:paraId="60072C28" w14:textId="5C6538AA" w:rsidR="00267519" w:rsidRPr="001B156E" w:rsidRDefault="002A2E8D" w:rsidP="00A637B3">
      <w:pPr>
        <w:spacing w:after="120" w:line="240" w:lineRule="auto"/>
        <w:jc w:val="both"/>
        <w:rPr>
          <w:rFonts w:ascii="Calibri" w:hAnsi="Calibri" w:cs="Calibri"/>
          <w:b/>
          <w:color w:val="000000"/>
        </w:rPr>
      </w:pPr>
      <w:r w:rsidRPr="001B156E">
        <w:rPr>
          <w:b/>
        </w:rPr>
        <w:br w:type="column"/>
      </w:r>
      <w:proofErr w:type="gramStart"/>
      <w:r w:rsidR="00267519" w:rsidRPr="001B156E">
        <w:rPr>
          <w:rFonts w:ascii="Calibri" w:hAnsi="Calibri" w:cs="Calibri"/>
          <w:b/>
          <w:color w:val="000000"/>
        </w:rPr>
        <w:t>Neděle</w:t>
      </w:r>
      <w:proofErr w:type="gramEnd"/>
      <w:r w:rsidR="00267519" w:rsidRPr="001B156E">
        <w:rPr>
          <w:rFonts w:ascii="Calibri" w:hAnsi="Calibri" w:cs="Calibri"/>
          <w:b/>
          <w:color w:val="000000"/>
        </w:rPr>
        <w:t>:</w:t>
      </w:r>
    </w:p>
    <w:p w14:paraId="66334C57" w14:textId="77777777" w:rsidR="00A637B3" w:rsidRPr="001B156E" w:rsidRDefault="00A637B3" w:rsidP="001B156E">
      <w:pPr>
        <w:tabs>
          <w:tab w:val="right" w:leader="dot" w:pos="7087"/>
        </w:tabs>
        <w:spacing w:after="120" w:line="240" w:lineRule="auto"/>
        <w:jc w:val="both"/>
        <w:textAlignment w:val="baseline"/>
        <w:rPr>
          <w:rFonts w:ascii="Calibri" w:hAnsi="Calibri" w:cs="Calibri"/>
          <w:i/>
          <w:color w:val="000000"/>
        </w:rPr>
      </w:pPr>
      <w:r w:rsidRPr="001B156E">
        <w:rPr>
          <w:rFonts w:ascii="Calibri" w:hAnsi="Calibri" w:cs="Calibri"/>
          <w:i/>
          <w:color w:val="000000"/>
        </w:rPr>
        <w:t xml:space="preserve">Věřím v jednoho Boha, Otce všemohoucího, Stvořitele nebe i země, všeho viditelného i neviditelného. Věřím v jednoho Pána Ježíše Krista, jednorozeného Syna Božího, který se zrodil z Otce přede všemi věky: Bůh z Boha, Světlo ze Světla, pravý Bůh z pravého Boha, zrozený, nestvořený, jedné podstaty s Otcem: skrze něho všechno je stvořeno. On pro nás lidi a pro naši spásu sestoupil z nebe. Skrze Ducha svatého přijal tělo z Marie Panny a stal se člověkem. Byl za nás ukřižován, za dnů </w:t>
      </w:r>
      <w:proofErr w:type="spellStart"/>
      <w:r w:rsidRPr="001B156E">
        <w:rPr>
          <w:rFonts w:ascii="Calibri" w:hAnsi="Calibri" w:cs="Calibri"/>
          <w:i/>
          <w:color w:val="000000"/>
        </w:rPr>
        <w:t>Poncia</w:t>
      </w:r>
      <w:proofErr w:type="spellEnd"/>
      <w:r w:rsidRPr="001B156E">
        <w:rPr>
          <w:rFonts w:ascii="Calibri" w:hAnsi="Calibri" w:cs="Calibri"/>
          <w:i/>
          <w:color w:val="000000"/>
        </w:rPr>
        <w:t xml:space="preserve"> Piláta byl umučen a pohřben. Třetího dne vstal z mrtvých podle Písma. Vstoupil do nebe, sedí po pravici Otce. A znovu přijde, ve slávě, soudit živé i mrtvé a jeho království bude bez konce. Věřím v Ducha svatého, Pána a dárce života, který z Otce i Syna vychází, s Otcem i Synem je zároveň uctíván a oslavován a mluvil ústy proroků. Věřím v jednu, svatou, všeobecnou, apoštolskou církev. Vyznávám jeden křest na odpuštění hříchů. Očekávám vzkříšení mrtvých a život budoucího věku. Amen.</w:t>
      </w:r>
    </w:p>
    <w:p w14:paraId="60000484" w14:textId="59049745" w:rsidR="002A2E8D" w:rsidRPr="001B156E" w:rsidRDefault="00A637B3" w:rsidP="00A637B3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B156E">
        <w:rPr>
          <w:rFonts w:ascii="Calibri" w:hAnsi="Calibri" w:cs="Calibri"/>
          <w:color w:val="000000"/>
        </w:rPr>
        <w:t>Zkusím si sepsat, v jakého Boha věřím.</w:t>
      </w:r>
      <w:r w:rsidR="002A2E8D" w:rsidRPr="001B156E">
        <w:rPr>
          <w:rFonts w:ascii="Calibri" w:eastAsia="Times New Roman" w:hAnsi="Calibri" w:cs="Calibri"/>
          <w:color w:val="000000"/>
          <w:lang w:eastAsia="cs-CZ"/>
        </w:rPr>
        <w:tab/>
      </w:r>
    </w:p>
    <w:p w14:paraId="7BBA35DC" w14:textId="77777777" w:rsidR="00807B4A" w:rsidRPr="001B156E" w:rsidRDefault="00807B4A" w:rsidP="00807B4A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B156E">
        <w:rPr>
          <w:rFonts w:ascii="Calibri" w:eastAsia="Times New Roman" w:hAnsi="Calibri" w:cs="Calibri"/>
          <w:color w:val="000000"/>
          <w:lang w:eastAsia="cs-CZ"/>
        </w:rPr>
        <w:tab/>
      </w:r>
    </w:p>
    <w:p w14:paraId="31B12711" w14:textId="77777777" w:rsidR="00807B4A" w:rsidRPr="001B156E" w:rsidRDefault="00807B4A" w:rsidP="00807B4A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B156E">
        <w:rPr>
          <w:rFonts w:ascii="Calibri" w:eastAsia="Times New Roman" w:hAnsi="Calibri" w:cs="Calibri"/>
          <w:color w:val="000000"/>
          <w:lang w:eastAsia="cs-CZ"/>
        </w:rPr>
        <w:tab/>
      </w:r>
    </w:p>
    <w:p w14:paraId="7434919D" w14:textId="77777777" w:rsidR="00807B4A" w:rsidRPr="001B156E" w:rsidRDefault="00807B4A" w:rsidP="00807B4A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B156E">
        <w:rPr>
          <w:rFonts w:ascii="Calibri" w:eastAsia="Times New Roman" w:hAnsi="Calibri" w:cs="Calibri"/>
          <w:color w:val="000000"/>
          <w:lang w:eastAsia="cs-CZ"/>
        </w:rPr>
        <w:tab/>
      </w:r>
    </w:p>
    <w:p w14:paraId="1FC31718" w14:textId="77777777" w:rsidR="00807B4A" w:rsidRPr="001B156E" w:rsidRDefault="00807B4A" w:rsidP="00807B4A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B156E">
        <w:rPr>
          <w:rFonts w:ascii="Calibri" w:eastAsia="Times New Roman" w:hAnsi="Calibri" w:cs="Calibri"/>
          <w:color w:val="000000"/>
          <w:lang w:eastAsia="cs-CZ"/>
        </w:rPr>
        <w:tab/>
      </w:r>
    </w:p>
    <w:p w14:paraId="1A59AC4B" w14:textId="77777777" w:rsidR="00807B4A" w:rsidRPr="001B156E" w:rsidRDefault="00807B4A" w:rsidP="00807B4A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B156E">
        <w:rPr>
          <w:rFonts w:ascii="Calibri" w:eastAsia="Times New Roman" w:hAnsi="Calibri" w:cs="Calibri"/>
          <w:color w:val="000000"/>
          <w:lang w:eastAsia="cs-CZ"/>
        </w:rPr>
        <w:tab/>
      </w:r>
    </w:p>
    <w:p w14:paraId="7D33720A" w14:textId="77777777" w:rsidR="002A2E8D" w:rsidRPr="001B156E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B156E">
        <w:rPr>
          <w:rFonts w:ascii="Calibri" w:eastAsia="Times New Roman" w:hAnsi="Calibri" w:cs="Calibri"/>
          <w:color w:val="000000"/>
          <w:lang w:eastAsia="cs-CZ"/>
        </w:rPr>
        <w:tab/>
      </w:r>
    </w:p>
    <w:p w14:paraId="453ABCA2" w14:textId="77777777" w:rsidR="001B156E" w:rsidRPr="001B156E" w:rsidRDefault="001B156E" w:rsidP="001B156E">
      <w:pPr>
        <w:spacing w:after="120"/>
        <w:jc w:val="both"/>
        <w:rPr>
          <w:rFonts w:ascii="Calibri" w:eastAsia="Calibri" w:hAnsi="Calibri" w:cs="Calibri"/>
          <w:b/>
          <w:color w:val="000000"/>
          <w:lang w:eastAsia="cs-CZ"/>
        </w:rPr>
      </w:pPr>
      <w:r w:rsidRPr="001B156E">
        <w:rPr>
          <w:rFonts w:ascii="Calibri" w:eastAsia="Calibri" w:hAnsi="Calibri" w:cs="Calibri"/>
          <w:b/>
          <w:color w:val="000000"/>
          <w:lang w:eastAsia="cs-CZ"/>
        </w:rPr>
        <w:t>Pondělí:</w:t>
      </w:r>
    </w:p>
    <w:p w14:paraId="79637408" w14:textId="0101BDC1" w:rsidR="001B156E" w:rsidRPr="001B156E" w:rsidRDefault="001B156E" w:rsidP="001B156E">
      <w:pPr>
        <w:spacing w:after="0" w:line="240" w:lineRule="auto"/>
        <w:jc w:val="both"/>
        <w:rPr>
          <w:rFonts w:ascii="Calibri" w:eastAsia="Calibri" w:hAnsi="Calibri" w:cs="Calibri"/>
          <w:i/>
          <w:color w:val="000000"/>
          <w:lang w:eastAsia="cs-CZ"/>
        </w:rPr>
      </w:pPr>
      <w:r w:rsidRPr="001B156E">
        <w:rPr>
          <w:rFonts w:ascii="Calibri" w:eastAsia="Calibri" w:hAnsi="Calibri" w:cs="Calibri"/>
          <w:i/>
          <w:color w:val="000000"/>
          <w:lang w:eastAsia="cs-CZ"/>
        </w:rPr>
        <w:t xml:space="preserve">K: Pán s vámi. </w:t>
      </w:r>
      <w:r w:rsidRPr="001B156E">
        <w:rPr>
          <w:rFonts w:ascii="Calibri" w:eastAsia="Calibri" w:hAnsi="Calibri" w:cs="Calibri"/>
          <w:i/>
          <w:color w:val="000000"/>
          <w:lang w:eastAsia="cs-CZ"/>
        </w:rPr>
        <w:t xml:space="preserve">– </w:t>
      </w:r>
      <w:r w:rsidRPr="001B156E">
        <w:rPr>
          <w:rFonts w:ascii="Calibri" w:eastAsia="Calibri" w:hAnsi="Calibri" w:cs="Calibri"/>
          <w:i/>
          <w:color w:val="000000"/>
          <w:lang w:eastAsia="cs-CZ"/>
        </w:rPr>
        <w:t>L: I s tebou.</w:t>
      </w:r>
    </w:p>
    <w:p w14:paraId="7767474C" w14:textId="45489FBE" w:rsidR="001B156E" w:rsidRPr="001B156E" w:rsidRDefault="001B156E" w:rsidP="001B156E">
      <w:pPr>
        <w:spacing w:after="0" w:line="240" w:lineRule="auto"/>
        <w:jc w:val="both"/>
        <w:rPr>
          <w:rFonts w:ascii="Calibri" w:eastAsia="Calibri" w:hAnsi="Calibri" w:cs="Calibri"/>
          <w:i/>
          <w:color w:val="000000"/>
          <w:lang w:eastAsia="cs-CZ"/>
        </w:rPr>
      </w:pPr>
      <w:r w:rsidRPr="001B156E">
        <w:rPr>
          <w:rFonts w:ascii="Calibri" w:eastAsia="Calibri" w:hAnsi="Calibri" w:cs="Calibri"/>
          <w:i/>
          <w:color w:val="000000"/>
          <w:lang w:eastAsia="cs-CZ"/>
        </w:rPr>
        <w:t>K: Vzhůru srdce.</w:t>
      </w:r>
      <w:r w:rsidRPr="001B156E">
        <w:rPr>
          <w:rFonts w:ascii="Calibri" w:eastAsia="Calibri" w:hAnsi="Calibri" w:cs="Calibri"/>
          <w:i/>
          <w:color w:val="000000"/>
          <w:lang w:eastAsia="cs-CZ"/>
        </w:rPr>
        <w:t xml:space="preserve"> – </w:t>
      </w:r>
      <w:r w:rsidRPr="001B156E">
        <w:rPr>
          <w:rFonts w:ascii="Calibri" w:eastAsia="Calibri" w:hAnsi="Calibri" w:cs="Calibri"/>
          <w:i/>
          <w:color w:val="000000"/>
          <w:lang w:eastAsia="cs-CZ"/>
        </w:rPr>
        <w:t>L: Máme je u Pána.</w:t>
      </w:r>
    </w:p>
    <w:p w14:paraId="50271A21" w14:textId="76E6C5A0" w:rsidR="001B156E" w:rsidRPr="001B156E" w:rsidRDefault="001B156E" w:rsidP="001B156E">
      <w:pPr>
        <w:spacing w:after="120" w:line="240" w:lineRule="auto"/>
        <w:jc w:val="both"/>
        <w:rPr>
          <w:rFonts w:ascii="Calibri" w:eastAsia="Calibri" w:hAnsi="Calibri" w:cs="Calibri"/>
          <w:i/>
          <w:color w:val="000000"/>
          <w:lang w:eastAsia="cs-CZ"/>
        </w:rPr>
      </w:pPr>
      <w:r w:rsidRPr="001B156E">
        <w:rPr>
          <w:rFonts w:ascii="Calibri" w:eastAsia="Calibri" w:hAnsi="Calibri" w:cs="Calibri"/>
          <w:i/>
          <w:color w:val="000000"/>
          <w:lang w:eastAsia="cs-CZ"/>
        </w:rPr>
        <w:t>K:</w:t>
      </w:r>
      <w:r w:rsidRPr="001B156E">
        <w:rPr>
          <w:rFonts w:ascii="Arial" w:eastAsia="Arial" w:hAnsi="Arial" w:cs="Arial"/>
          <w:i/>
          <w:color w:val="333333"/>
          <w:sz w:val="21"/>
          <w:szCs w:val="21"/>
          <w:highlight w:val="white"/>
          <w:lang w:eastAsia="cs-CZ"/>
        </w:rPr>
        <w:t xml:space="preserve"> </w:t>
      </w:r>
      <w:r w:rsidRPr="001B156E">
        <w:rPr>
          <w:rFonts w:ascii="Calibri" w:eastAsia="Calibri" w:hAnsi="Calibri" w:cs="Calibri"/>
          <w:i/>
          <w:color w:val="000000"/>
          <w:lang w:eastAsia="cs-CZ"/>
        </w:rPr>
        <w:t>Vzdávejme díky Bohu, našemu Otci.</w:t>
      </w:r>
      <w:r w:rsidRPr="001B156E">
        <w:rPr>
          <w:rFonts w:ascii="Calibri" w:eastAsia="Calibri" w:hAnsi="Calibri" w:cs="Calibri"/>
          <w:i/>
          <w:color w:val="000000"/>
          <w:lang w:eastAsia="cs-CZ"/>
        </w:rPr>
        <w:t xml:space="preserve"> –</w:t>
      </w:r>
      <w:r w:rsidRPr="001B156E">
        <w:rPr>
          <w:rFonts w:ascii="Calibri" w:eastAsia="Calibri" w:hAnsi="Calibri" w:cs="Calibri"/>
          <w:i/>
          <w:color w:val="000000"/>
          <w:lang w:eastAsia="cs-CZ"/>
        </w:rPr>
        <w:t xml:space="preserve"> L: Je to důstojné a spravedlivé. </w:t>
      </w:r>
    </w:p>
    <w:p w14:paraId="7FD59450" w14:textId="31A27FF3" w:rsidR="001B156E" w:rsidRPr="001B156E" w:rsidRDefault="001B156E" w:rsidP="001B156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1B156E">
        <w:rPr>
          <w:rFonts w:ascii="Calibri" w:eastAsia="Calibri" w:hAnsi="Calibri" w:cs="Calibri"/>
          <w:color w:val="000000"/>
          <w:lang w:eastAsia="cs-CZ"/>
        </w:rPr>
        <w:t>Co mi pomáhá pozvedat srdce k Pánu?</w:t>
      </w:r>
      <w:r w:rsidRPr="001B156E">
        <w:rPr>
          <w:rFonts w:ascii="Calibri" w:eastAsia="Calibri" w:hAnsi="Calibri" w:cs="Calibri"/>
          <w:color w:val="000000"/>
          <w:lang w:eastAsia="cs-CZ"/>
        </w:rPr>
        <w:tab/>
      </w:r>
    </w:p>
    <w:p w14:paraId="36760306" w14:textId="77777777" w:rsidR="001B156E" w:rsidRPr="001B156E" w:rsidRDefault="001B156E" w:rsidP="001B156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B156E">
        <w:rPr>
          <w:rFonts w:ascii="Calibri" w:eastAsia="Times New Roman" w:hAnsi="Calibri" w:cs="Calibri"/>
          <w:color w:val="000000"/>
          <w:lang w:eastAsia="cs-CZ"/>
        </w:rPr>
        <w:tab/>
      </w:r>
    </w:p>
    <w:p w14:paraId="685EC556" w14:textId="77777777" w:rsidR="001B156E" w:rsidRPr="001B156E" w:rsidRDefault="001B156E" w:rsidP="001B156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B156E">
        <w:rPr>
          <w:rFonts w:ascii="Calibri" w:eastAsia="Times New Roman" w:hAnsi="Calibri" w:cs="Calibri"/>
          <w:color w:val="000000"/>
          <w:lang w:eastAsia="cs-CZ"/>
        </w:rPr>
        <w:tab/>
      </w:r>
    </w:p>
    <w:p w14:paraId="39AADDB3" w14:textId="21396348" w:rsidR="008B2B6C" w:rsidRPr="001B156E" w:rsidRDefault="001B156E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B156E">
        <w:rPr>
          <w:rFonts w:ascii="Calibri" w:eastAsia="Times New Roman" w:hAnsi="Calibri" w:cs="Calibri"/>
          <w:color w:val="000000"/>
          <w:lang w:eastAsia="cs-CZ"/>
        </w:rPr>
        <w:tab/>
      </w:r>
      <w:bookmarkStart w:id="0" w:name="_GoBack"/>
      <w:bookmarkEnd w:id="0"/>
      <w:r w:rsidR="00742D3C" w:rsidRPr="001B156E">
        <w:rPr>
          <w:rFonts w:ascii="Calibri" w:eastAsia="Times New Roman" w:hAnsi="Calibri" w:cs="Calibri"/>
          <w:i/>
          <w:color w:val="000000"/>
          <w:lang w:eastAsia="cs-CZ"/>
        </w:rPr>
        <w:t>3</w:t>
      </w:r>
    </w:p>
    <w:sectPr w:rsidR="008B2B6C" w:rsidRPr="001B156E" w:rsidSect="001B156E">
      <w:pgSz w:w="16838" w:h="11906" w:orient="landscape" w:code="9"/>
      <w:pgMar w:top="568" w:right="820" w:bottom="284" w:left="709" w:header="708" w:footer="708" w:gutter="0"/>
      <w:cols w:num="2" w:space="11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Noto 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52"/>
    <w:multiLevelType w:val="hybridMultilevel"/>
    <w:tmpl w:val="03BECB44"/>
    <w:lvl w:ilvl="0" w:tplc="81729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615A2"/>
    <w:multiLevelType w:val="hybridMultilevel"/>
    <w:tmpl w:val="1F9290B2"/>
    <w:lvl w:ilvl="0" w:tplc="9170165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90E2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8859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A2D9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445F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023C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68D4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5A0A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BE0E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06839FF"/>
    <w:multiLevelType w:val="hybridMultilevel"/>
    <w:tmpl w:val="6EFE9148"/>
    <w:lvl w:ilvl="0" w:tplc="81729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40C07"/>
    <w:multiLevelType w:val="hybridMultilevel"/>
    <w:tmpl w:val="2E28FDEA"/>
    <w:lvl w:ilvl="0" w:tplc="A63497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A253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3E15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146B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7A15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FAF8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C029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E084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605B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F2B1B5A"/>
    <w:multiLevelType w:val="hybridMultilevel"/>
    <w:tmpl w:val="09B8380A"/>
    <w:lvl w:ilvl="0" w:tplc="81729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70CC7"/>
    <w:multiLevelType w:val="hybridMultilevel"/>
    <w:tmpl w:val="D10AF9FA"/>
    <w:lvl w:ilvl="0" w:tplc="817297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4652"/>
    <w:multiLevelType w:val="hybridMultilevel"/>
    <w:tmpl w:val="033A453E"/>
    <w:lvl w:ilvl="0" w:tplc="7D9C46AA">
      <w:start w:val="1"/>
      <w:numFmt w:val="bullet"/>
      <w:lvlText w:val="˗"/>
      <w:lvlJc w:val="left"/>
      <w:pPr>
        <w:ind w:left="360" w:hanging="360"/>
      </w:pPr>
      <w:rPr>
        <w:rFonts w:ascii="Arial" w:eastAsia="Arial" w:hAnsi="Arial" w:hint="default"/>
        <w:color w:val="1A1A1A"/>
        <w:w w:val="190"/>
        <w:sz w:val="11"/>
        <w:szCs w:val="1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E24AF1"/>
    <w:multiLevelType w:val="multilevel"/>
    <w:tmpl w:val="9B4C1CB4"/>
    <w:lvl w:ilvl="0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E17C4C"/>
    <w:multiLevelType w:val="hybridMultilevel"/>
    <w:tmpl w:val="0D0CC810"/>
    <w:lvl w:ilvl="0" w:tplc="817297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2013F"/>
    <w:multiLevelType w:val="hybridMultilevel"/>
    <w:tmpl w:val="E3AA7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C7151"/>
    <w:multiLevelType w:val="hybridMultilevel"/>
    <w:tmpl w:val="FC305922"/>
    <w:lvl w:ilvl="0" w:tplc="81729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613A1"/>
    <w:multiLevelType w:val="hybridMultilevel"/>
    <w:tmpl w:val="814494A4"/>
    <w:lvl w:ilvl="0" w:tplc="FA24FC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3A3A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90C6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0CA9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68A7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0C6F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D07F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0448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9459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5D16C75"/>
    <w:multiLevelType w:val="multilevel"/>
    <w:tmpl w:val="3F16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591182"/>
    <w:multiLevelType w:val="hybridMultilevel"/>
    <w:tmpl w:val="ADE81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D2DE0"/>
    <w:multiLevelType w:val="hybridMultilevel"/>
    <w:tmpl w:val="B68801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2B24BD"/>
    <w:multiLevelType w:val="hybridMultilevel"/>
    <w:tmpl w:val="37669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9009E"/>
    <w:multiLevelType w:val="hybridMultilevel"/>
    <w:tmpl w:val="D8E091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404052"/>
    <w:multiLevelType w:val="hybridMultilevel"/>
    <w:tmpl w:val="B27CEF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92427C"/>
    <w:multiLevelType w:val="hybridMultilevel"/>
    <w:tmpl w:val="A366FD90"/>
    <w:lvl w:ilvl="0" w:tplc="7D9C46AA">
      <w:start w:val="1"/>
      <w:numFmt w:val="bullet"/>
      <w:lvlText w:val="˗"/>
      <w:lvlJc w:val="left"/>
      <w:pPr>
        <w:ind w:left="360" w:hanging="360"/>
      </w:pPr>
      <w:rPr>
        <w:rFonts w:ascii="Arial" w:eastAsia="Arial" w:hAnsi="Arial" w:hint="default"/>
        <w:color w:val="1A1A1A"/>
        <w:w w:val="190"/>
        <w:sz w:val="11"/>
        <w:szCs w:val="1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FC58AD"/>
    <w:multiLevelType w:val="hybridMultilevel"/>
    <w:tmpl w:val="93AA8B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2D0DFA"/>
    <w:multiLevelType w:val="multilevel"/>
    <w:tmpl w:val="DE1A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0D1296"/>
    <w:multiLevelType w:val="hybridMultilevel"/>
    <w:tmpl w:val="8910B4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596369"/>
    <w:multiLevelType w:val="multilevel"/>
    <w:tmpl w:val="D8A6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B4007E"/>
    <w:multiLevelType w:val="hybridMultilevel"/>
    <w:tmpl w:val="204C5456"/>
    <w:lvl w:ilvl="0" w:tplc="BB4492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5E23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D6C2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8840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F89D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D84B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A87F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AC8A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76BF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47FB1FC9"/>
    <w:multiLevelType w:val="hybridMultilevel"/>
    <w:tmpl w:val="2A241F06"/>
    <w:lvl w:ilvl="0" w:tplc="7B64149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" w:hAnsi="Noto Sans" w:hint="default"/>
      </w:rPr>
    </w:lvl>
    <w:lvl w:ilvl="1" w:tplc="810C19D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" w:hAnsi="Noto Sans" w:hint="default"/>
      </w:rPr>
    </w:lvl>
    <w:lvl w:ilvl="2" w:tplc="8B523CA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" w:hAnsi="Noto Sans" w:hint="default"/>
      </w:rPr>
    </w:lvl>
    <w:lvl w:ilvl="3" w:tplc="DDD2714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" w:hAnsi="Noto Sans" w:hint="default"/>
      </w:rPr>
    </w:lvl>
    <w:lvl w:ilvl="4" w:tplc="0F72CDE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" w:hAnsi="Noto Sans" w:hint="default"/>
      </w:rPr>
    </w:lvl>
    <w:lvl w:ilvl="5" w:tplc="5F26C8C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" w:hAnsi="Noto Sans" w:hint="default"/>
      </w:rPr>
    </w:lvl>
    <w:lvl w:ilvl="6" w:tplc="2396B12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" w:hAnsi="Noto Sans" w:hint="default"/>
      </w:rPr>
    </w:lvl>
    <w:lvl w:ilvl="7" w:tplc="E32E1E3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" w:hAnsi="Noto Sans" w:hint="default"/>
      </w:rPr>
    </w:lvl>
    <w:lvl w:ilvl="8" w:tplc="0DB4F98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" w:hAnsi="Noto Sans" w:hint="default"/>
      </w:rPr>
    </w:lvl>
  </w:abstractNum>
  <w:abstractNum w:abstractNumId="25" w15:restartNumberingAfterBreak="0">
    <w:nsid w:val="4846649F"/>
    <w:multiLevelType w:val="hybridMultilevel"/>
    <w:tmpl w:val="C75488DA"/>
    <w:lvl w:ilvl="0" w:tplc="81729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94174"/>
    <w:multiLevelType w:val="hybridMultilevel"/>
    <w:tmpl w:val="322C1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76F4A"/>
    <w:multiLevelType w:val="hybridMultilevel"/>
    <w:tmpl w:val="926488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B7A9E"/>
    <w:multiLevelType w:val="hybridMultilevel"/>
    <w:tmpl w:val="9C10BC98"/>
    <w:lvl w:ilvl="0" w:tplc="9D50879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" w:hAnsi="Noto Sans" w:hint="default"/>
      </w:rPr>
    </w:lvl>
    <w:lvl w:ilvl="1" w:tplc="7110D0F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" w:hAnsi="Noto Sans" w:hint="default"/>
      </w:rPr>
    </w:lvl>
    <w:lvl w:ilvl="2" w:tplc="3D44D97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" w:hAnsi="Noto Sans" w:hint="default"/>
      </w:rPr>
    </w:lvl>
    <w:lvl w:ilvl="3" w:tplc="4ADC441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" w:hAnsi="Noto Sans" w:hint="default"/>
      </w:rPr>
    </w:lvl>
    <w:lvl w:ilvl="4" w:tplc="BD0AC2B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" w:hAnsi="Noto Sans" w:hint="default"/>
      </w:rPr>
    </w:lvl>
    <w:lvl w:ilvl="5" w:tplc="0C2E8E5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" w:hAnsi="Noto Sans" w:hint="default"/>
      </w:rPr>
    </w:lvl>
    <w:lvl w:ilvl="6" w:tplc="30AC7E5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" w:hAnsi="Noto Sans" w:hint="default"/>
      </w:rPr>
    </w:lvl>
    <w:lvl w:ilvl="7" w:tplc="D5C09EB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" w:hAnsi="Noto Sans" w:hint="default"/>
      </w:rPr>
    </w:lvl>
    <w:lvl w:ilvl="8" w:tplc="EAF6775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" w:hAnsi="Noto Sans" w:hint="default"/>
      </w:rPr>
    </w:lvl>
  </w:abstractNum>
  <w:abstractNum w:abstractNumId="29" w15:restartNumberingAfterBreak="0">
    <w:nsid w:val="58266FE3"/>
    <w:multiLevelType w:val="multilevel"/>
    <w:tmpl w:val="5858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E42001"/>
    <w:multiLevelType w:val="hybridMultilevel"/>
    <w:tmpl w:val="52061F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56652A"/>
    <w:multiLevelType w:val="multilevel"/>
    <w:tmpl w:val="904A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7A6B6B"/>
    <w:multiLevelType w:val="hybridMultilevel"/>
    <w:tmpl w:val="77D22D74"/>
    <w:lvl w:ilvl="0" w:tplc="4A5AF3B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" w:hAnsi="Noto Sans" w:hint="default"/>
      </w:rPr>
    </w:lvl>
    <w:lvl w:ilvl="1" w:tplc="6ED8BBF4">
      <w:start w:val="302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" w:hAnsi="Noto Sans" w:hint="default"/>
      </w:rPr>
    </w:lvl>
    <w:lvl w:ilvl="2" w:tplc="0C2675F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" w:hAnsi="Noto Sans" w:hint="default"/>
      </w:rPr>
    </w:lvl>
    <w:lvl w:ilvl="3" w:tplc="5C348D0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" w:hAnsi="Noto Sans" w:hint="default"/>
      </w:rPr>
    </w:lvl>
    <w:lvl w:ilvl="4" w:tplc="12D8331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" w:hAnsi="Noto Sans" w:hint="default"/>
      </w:rPr>
    </w:lvl>
    <w:lvl w:ilvl="5" w:tplc="26ECAC3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" w:hAnsi="Noto Sans" w:hint="default"/>
      </w:rPr>
    </w:lvl>
    <w:lvl w:ilvl="6" w:tplc="5A7EFAE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" w:hAnsi="Noto Sans" w:hint="default"/>
      </w:rPr>
    </w:lvl>
    <w:lvl w:ilvl="7" w:tplc="093823A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" w:hAnsi="Noto Sans" w:hint="default"/>
      </w:rPr>
    </w:lvl>
    <w:lvl w:ilvl="8" w:tplc="6AB6692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" w:hAnsi="Noto Sans" w:hint="default"/>
      </w:rPr>
    </w:lvl>
  </w:abstractNum>
  <w:abstractNum w:abstractNumId="33" w15:restartNumberingAfterBreak="0">
    <w:nsid w:val="65C62FB6"/>
    <w:multiLevelType w:val="hybridMultilevel"/>
    <w:tmpl w:val="2DE4F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95753"/>
    <w:multiLevelType w:val="multilevel"/>
    <w:tmpl w:val="B5C0FB3E"/>
    <w:lvl w:ilvl="0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A866AE9"/>
    <w:multiLevelType w:val="hybridMultilevel"/>
    <w:tmpl w:val="00C858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976138"/>
    <w:multiLevelType w:val="multilevel"/>
    <w:tmpl w:val="C964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0B09A8"/>
    <w:multiLevelType w:val="hybridMultilevel"/>
    <w:tmpl w:val="392CC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02484"/>
    <w:multiLevelType w:val="multilevel"/>
    <w:tmpl w:val="45B6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903F5A"/>
    <w:multiLevelType w:val="hybridMultilevel"/>
    <w:tmpl w:val="313889F4"/>
    <w:lvl w:ilvl="0" w:tplc="E04E9BE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" w:hAnsi="Noto Sans" w:hint="default"/>
      </w:rPr>
    </w:lvl>
    <w:lvl w:ilvl="1" w:tplc="D0EC746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" w:hAnsi="Noto Sans" w:hint="default"/>
      </w:rPr>
    </w:lvl>
    <w:lvl w:ilvl="2" w:tplc="7D6617F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" w:hAnsi="Noto Sans" w:hint="default"/>
      </w:rPr>
    </w:lvl>
    <w:lvl w:ilvl="3" w:tplc="A31253D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" w:hAnsi="Noto Sans" w:hint="default"/>
      </w:rPr>
    </w:lvl>
    <w:lvl w:ilvl="4" w:tplc="8D5A1FB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" w:hAnsi="Noto Sans" w:hint="default"/>
      </w:rPr>
    </w:lvl>
    <w:lvl w:ilvl="5" w:tplc="405A0D3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" w:hAnsi="Noto Sans" w:hint="default"/>
      </w:rPr>
    </w:lvl>
    <w:lvl w:ilvl="6" w:tplc="7084FCC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" w:hAnsi="Noto Sans" w:hint="default"/>
      </w:rPr>
    </w:lvl>
    <w:lvl w:ilvl="7" w:tplc="CD385D0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" w:hAnsi="Noto Sans" w:hint="default"/>
      </w:rPr>
    </w:lvl>
    <w:lvl w:ilvl="8" w:tplc="737A7EE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" w:hAnsi="Noto Sans" w:hint="default"/>
      </w:rPr>
    </w:lvl>
  </w:abstractNum>
  <w:abstractNum w:abstractNumId="40" w15:restartNumberingAfterBreak="0">
    <w:nsid w:val="7DA74915"/>
    <w:multiLevelType w:val="hybridMultilevel"/>
    <w:tmpl w:val="E04EBE3C"/>
    <w:lvl w:ilvl="0" w:tplc="7D9C46AA">
      <w:start w:val="1"/>
      <w:numFmt w:val="bullet"/>
      <w:lvlText w:val="˗"/>
      <w:lvlJc w:val="left"/>
      <w:pPr>
        <w:ind w:left="360" w:hanging="360"/>
      </w:pPr>
      <w:rPr>
        <w:rFonts w:ascii="Arial" w:eastAsia="Arial" w:hAnsi="Arial" w:hint="default"/>
        <w:color w:val="1A1A1A"/>
        <w:w w:val="190"/>
        <w:sz w:val="11"/>
        <w:szCs w:val="1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4F7A45"/>
    <w:multiLevelType w:val="hybridMultilevel"/>
    <w:tmpl w:val="E93EB21C"/>
    <w:lvl w:ilvl="0" w:tplc="73A023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02B5A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E206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F215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5C0E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8244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8066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1456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D24F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36"/>
  </w:num>
  <w:num w:numId="3">
    <w:abstractNumId w:val="31"/>
  </w:num>
  <w:num w:numId="4">
    <w:abstractNumId w:val="29"/>
  </w:num>
  <w:num w:numId="5">
    <w:abstractNumId w:val="22"/>
  </w:num>
  <w:num w:numId="6">
    <w:abstractNumId w:val="38"/>
  </w:num>
  <w:num w:numId="7">
    <w:abstractNumId w:val="12"/>
  </w:num>
  <w:num w:numId="8">
    <w:abstractNumId w:val="20"/>
  </w:num>
  <w:num w:numId="9">
    <w:abstractNumId w:val="28"/>
  </w:num>
  <w:num w:numId="10">
    <w:abstractNumId w:val="32"/>
  </w:num>
  <w:num w:numId="11">
    <w:abstractNumId w:val="15"/>
  </w:num>
  <w:num w:numId="12">
    <w:abstractNumId w:val="39"/>
  </w:num>
  <w:num w:numId="13">
    <w:abstractNumId w:val="24"/>
  </w:num>
  <w:num w:numId="14">
    <w:abstractNumId w:val="35"/>
  </w:num>
  <w:num w:numId="15">
    <w:abstractNumId w:val="9"/>
  </w:num>
  <w:num w:numId="16">
    <w:abstractNumId w:val="26"/>
  </w:num>
  <w:num w:numId="17">
    <w:abstractNumId w:val="21"/>
  </w:num>
  <w:num w:numId="18">
    <w:abstractNumId w:val="16"/>
  </w:num>
  <w:num w:numId="19">
    <w:abstractNumId w:val="30"/>
  </w:num>
  <w:num w:numId="20">
    <w:abstractNumId w:val="23"/>
  </w:num>
  <w:num w:numId="21">
    <w:abstractNumId w:val="17"/>
  </w:num>
  <w:num w:numId="22">
    <w:abstractNumId w:val="33"/>
  </w:num>
  <w:num w:numId="23">
    <w:abstractNumId w:val="10"/>
  </w:num>
  <w:num w:numId="24">
    <w:abstractNumId w:val="5"/>
  </w:num>
  <w:num w:numId="25">
    <w:abstractNumId w:val="25"/>
  </w:num>
  <w:num w:numId="26">
    <w:abstractNumId w:val="1"/>
  </w:num>
  <w:num w:numId="27">
    <w:abstractNumId w:val="11"/>
  </w:num>
  <w:num w:numId="28">
    <w:abstractNumId w:val="2"/>
  </w:num>
  <w:num w:numId="29">
    <w:abstractNumId w:val="41"/>
  </w:num>
  <w:num w:numId="30">
    <w:abstractNumId w:val="4"/>
  </w:num>
  <w:num w:numId="31">
    <w:abstractNumId w:val="8"/>
  </w:num>
  <w:num w:numId="32">
    <w:abstractNumId w:val="0"/>
  </w:num>
  <w:num w:numId="33">
    <w:abstractNumId w:val="13"/>
  </w:num>
  <w:num w:numId="34">
    <w:abstractNumId w:val="40"/>
  </w:num>
  <w:num w:numId="35">
    <w:abstractNumId w:val="18"/>
  </w:num>
  <w:num w:numId="36">
    <w:abstractNumId w:val="6"/>
  </w:num>
  <w:num w:numId="37">
    <w:abstractNumId w:val="34"/>
  </w:num>
  <w:num w:numId="38">
    <w:abstractNumId w:val="37"/>
  </w:num>
  <w:num w:numId="39">
    <w:abstractNumId w:val="14"/>
  </w:num>
  <w:num w:numId="40">
    <w:abstractNumId w:val="7"/>
  </w:num>
  <w:num w:numId="41">
    <w:abstractNumId w:val="2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70"/>
    <w:rsid w:val="000234B1"/>
    <w:rsid w:val="000C43C7"/>
    <w:rsid w:val="001B156E"/>
    <w:rsid w:val="002469A4"/>
    <w:rsid w:val="00263DE4"/>
    <w:rsid w:val="00267519"/>
    <w:rsid w:val="00286164"/>
    <w:rsid w:val="002A2E8D"/>
    <w:rsid w:val="00394904"/>
    <w:rsid w:val="004563AD"/>
    <w:rsid w:val="00584272"/>
    <w:rsid w:val="00607070"/>
    <w:rsid w:val="006223A8"/>
    <w:rsid w:val="0063484B"/>
    <w:rsid w:val="00675FAD"/>
    <w:rsid w:val="00742D3C"/>
    <w:rsid w:val="007766EF"/>
    <w:rsid w:val="00807B4A"/>
    <w:rsid w:val="008109FC"/>
    <w:rsid w:val="00826431"/>
    <w:rsid w:val="008833F0"/>
    <w:rsid w:val="008A16EC"/>
    <w:rsid w:val="008B2B6C"/>
    <w:rsid w:val="009374CA"/>
    <w:rsid w:val="00990DD6"/>
    <w:rsid w:val="009D2FC3"/>
    <w:rsid w:val="009E5730"/>
    <w:rsid w:val="009E6CE7"/>
    <w:rsid w:val="00A2525A"/>
    <w:rsid w:val="00A637B3"/>
    <w:rsid w:val="00AA3990"/>
    <w:rsid w:val="00C35EBE"/>
    <w:rsid w:val="00C81C0B"/>
    <w:rsid w:val="00D15BE5"/>
    <w:rsid w:val="00D32571"/>
    <w:rsid w:val="00FD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68AC"/>
  <w15:chartTrackingRefBased/>
  <w15:docId w15:val="{24AABDF8-3912-42A4-9794-473F1A3A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B2B6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B2B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25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7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9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8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6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9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7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0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0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3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B3BB5-026E-4CD9-945B-5AD2332B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539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Rybecká</dc:creator>
  <cp:keywords/>
  <dc:description/>
  <cp:lastModifiedBy>František Blaha</cp:lastModifiedBy>
  <cp:revision>10</cp:revision>
  <cp:lastPrinted>2023-02-22T18:21:00Z</cp:lastPrinted>
  <dcterms:created xsi:type="dcterms:W3CDTF">2023-01-18T14:54:00Z</dcterms:created>
  <dcterms:modified xsi:type="dcterms:W3CDTF">2023-02-22T18:21:00Z</dcterms:modified>
</cp:coreProperties>
</file>